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6A" w:rsidRPr="00812E2B" w:rsidRDefault="00C9676A" w:rsidP="00C9676A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745603" w:rsidRDefault="00745603" w:rsidP="00745603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745603" w:rsidRDefault="00745603" w:rsidP="00745603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C9676A" w:rsidRDefault="00C9676A" w:rsidP="00745603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635B1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5B11">
        <w:rPr>
          <w:rFonts w:ascii="Times New Roman" w:hAnsi="Times New Roman" w:cs="Times New Roman"/>
          <w:sz w:val="28"/>
          <w:szCs w:val="28"/>
        </w:rPr>
        <w:t xml:space="preserve"> </w:t>
      </w:r>
      <w:r w:rsidR="00A2054C">
        <w:rPr>
          <w:rFonts w:ascii="Times New Roman" w:hAnsi="Times New Roman" w:cs="Times New Roman"/>
          <w:sz w:val="28"/>
          <w:szCs w:val="28"/>
        </w:rPr>
        <w:t>6–</w:t>
      </w:r>
      <w:r w:rsidR="00745603">
        <w:rPr>
          <w:rFonts w:ascii="Times New Roman" w:hAnsi="Times New Roman" w:cs="Times New Roman"/>
          <w:sz w:val="28"/>
          <w:szCs w:val="28"/>
        </w:rPr>
        <w:t>9</w:t>
      </w:r>
    </w:p>
    <w:p w:rsidR="00C9676A" w:rsidRPr="00635B11" w:rsidRDefault="00C9676A" w:rsidP="00745603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C9676A" w:rsidRPr="00686879" w:rsidRDefault="00C9676A" w:rsidP="00686879">
      <w:pPr>
        <w:autoSpaceDE w:val="0"/>
        <w:autoSpaceDN w:val="0"/>
        <w:adjustRightInd w:val="0"/>
        <w:spacing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 w:rsidRPr="00C9676A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C9676A" w:rsidRDefault="00C9676A" w:rsidP="00686879">
      <w:pPr>
        <w:pStyle w:val="ConsPlusTitle"/>
        <w:spacing w:line="7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441CC" w:rsidRDefault="00C9676A" w:rsidP="00A441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441CC" w:rsidRDefault="00A441CC" w:rsidP="00A441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и </w:t>
      </w:r>
      <w:r w:rsidRPr="001E5A95">
        <w:rPr>
          <w:rFonts w:ascii="Times New Roman" w:hAnsi="Times New Roman" w:cs="Times New Roman"/>
          <w:sz w:val="28"/>
          <w:szCs w:val="28"/>
        </w:rPr>
        <w:t xml:space="preserve">распределения </w:t>
      </w:r>
      <w:r w:rsidR="00EB578A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A95">
        <w:rPr>
          <w:rFonts w:ascii="Times New Roman" w:hAnsi="Times New Roman" w:cs="Times New Roman"/>
          <w:sz w:val="28"/>
          <w:szCs w:val="28"/>
        </w:rPr>
        <w:t>местным бюджетам из областного бюджета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A95">
        <w:rPr>
          <w:rFonts w:ascii="Times New Roman" w:hAnsi="Times New Roman" w:cs="Times New Roman"/>
          <w:sz w:val="28"/>
          <w:szCs w:val="28"/>
        </w:rPr>
        <w:t xml:space="preserve">регионального проекта «Региональная и местная </w:t>
      </w:r>
      <w:r>
        <w:rPr>
          <w:rFonts w:ascii="Times New Roman" w:hAnsi="Times New Roman" w:cs="Times New Roman"/>
          <w:sz w:val="28"/>
          <w:szCs w:val="28"/>
        </w:rPr>
        <w:t xml:space="preserve">дорожная сеть </w:t>
      </w:r>
      <w:r w:rsidR="00121E2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ировской области</w:t>
      </w:r>
      <w:r w:rsidRPr="001E5A95">
        <w:rPr>
          <w:rFonts w:ascii="Times New Roman" w:hAnsi="Times New Roman" w:cs="Times New Roman"/>
          <w:sz w:val="28"/>
          <w:szCs w:val="28"/>
        </w:rPr>
        <w:t>»</w:t>
      </w:r>
    </w:p>
    <w:p w:rsidR="00A441CC" w:rsidRDefault="00A441CC" w:rsidP="00745603">
      <w:pPr>
        <w:pStyle w:val="ConsPlusTitle"/>
        <w:spacing w:line="4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F6460" w:rsidRPr="00F2721D" w:rsidRDefault="00EF6460" w:rsidP="00EB57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21D">
        <w:rPr>
          <w:rFonts w:ascii="Times New Roman" w:hAnsi="Times New Roman" w:cs="Times New Roman"/>
          <w:sz w:val="28"/>
          <w:szCs w:val="28"/>
        </w:rPr>
        <w:t>1. Порядок предост</w:t>
      </w:r>
      <w:r w:rsidR="00EB578A">
        <w:rPr>
          <w:rFonts w:ascii="Times New Roman" w:hAnsi="Times New Roman" w:cs="Times New Roman"/>
          <w:sz w:val="28"/>
          <w:szCs w:val="28"/>
        </w:rPr>
        <w:t>авления и распределения субсидии</w:t>
      </w:r>
      <w:r w:rsidRPr="00F2721D">
        <w:rPr>
          <w:rFonts w:ascii="Times New Roman" w:hAnsi="Times New Roman" w:cs="Times New Roman"/>
          <w:sz w:val="28"/>
          <w:szCs w:val="28"/>
        </w:rPr>
        <w:t xml:space="preserve"> местным бюджетам из областного бюджета на реализацию регионального проекта «Региональная и местная дорожная сеть </w:t>
      </w:r>
      <w:r w:rsidR="002750A0" w:rsidRPr="00F2721D">
        <w:rPr>
          <w:rFonts w:ascii="Times New Roman" w:hAnsi="Times New Roman" w:cs="Times New Roman"/>
          <w:sz w:val="28"/>
          <w:szCs w:val="28"/>
        </w:rPr>
        <w:t>К</w:t>
      </w:r>
      <w:r w:rsidR="005200D1">
        <w:rPr>
          <w:rFonts w:ascii="Times New Roman" w:hAnsi="Times New Roman" w:cs="Times New Roman"/>
          <w:sz w:val="28"/>
          <w:szCs w:val="28"/>
        </w:rPr>
        <w:t xml:space="preserve">ировской области» (далее – </w:t>
      </w:r>
      <w:r w:rsidRPr="00F2721D">
        <w:rPr>
          <w:rFonts w:ascii="Times New Roman" w:hAnsi="Times New Roman" w:cs="Times New Roman"/>
          <w:sz w:val="28"/>
          <w:szCs w:val="28"/>
        </w:rPr>
        <w:t xml:space="preserve">Порядок) определяет правила предоставления и распределения субсидии местным бюджетам из областного бюджета на реализацию регионального проекта «Региональная и местная дорожная сеть </w:t>
      </w:r>
      <w:r w:rsidR="0013091A" w:rsidRPr="00F2721D">
        <w:rPr>
          <w:rFonts w:ascii="Times New Roman" w:hAnsi="Times New Roman" w:cs="Times New Roman"/>
          <w:sz w:val="28"/>
          <w:szCs w:val="28"/>
        </w:rPr>
        <w:t>К</w:t>
      </w:r>
      <w:r w:rsidRPr="00F2721D">
        <w:rPr>
          <w:rFonts w:ascii="Times New Roman" w:hAnsi="Times New Roman" w:cs="Times New Roman"/>
          <w:sz w:val="28"/>
          <w:szCs w:val="28"/>
        </w:rPr>
        <w:t xml:space="preserve">ировской области» </w:t>
      </w:r>
      <w:r w:rsidR="00A2054C">
        <w:rPr>
          <w:rFonts w:ascii="Times New Roman" w:hAnsi="Times New Roman" w:cs="Times New Roman"/>
          <w:sz w:val="28"/>
          <w:szCs w:val="28"/>
        </w:rPr>
        <w:br/>
      </w:r>
      <w:r w:rsidRPr="00F2721D">
        <w:rPr>
          <w:rFonts w:ascii="Times New Roman" w:hAnsi="Times New Roman" w:cs="Times New Roman"/>
          <w:sz w:val="28"/>
          <w:szCs w:val="28"/>
        </w:rPr>
        <w:t>(далее – субсидия).</w:t>
      </w:r>
    </w:p>
    <w:p w:rsidR="002A4749" w:rsidRPr="005200D1" w:rsidRDefault="00EF6460" w:rsidP="00EB57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21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2054C">
        <w:rPr>
          <w:rFonts w:ascii="Times New Roman" w:hAnsi="Times New Roman" w:cs="Times New Roman"/>
          <w:sz w:val="28"/>
          <w:szCs w:val="28"/>
        </w:rPr>
        <w:t>Субсидия предоставляе</w:t>
      </w:r>
      <w:r w:rsidR="001E5A95" w:rsidRPr="00F2721D">
        <w:rPr>
          <w:rFonts w:ascii="Times New Roman" w:hAnsi="Times New Roman" w:cs="Times New Roman"/>
          <w:sz w:val="28"/>
          <w:szCs w:val="28"/>
        </w:rPr>
        <w:t xml:space="preserve">тся министерством транспорта Кировской области </w:t>
      </w:r>
      <w:r w:rsidR="00530B3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30B3F" w:rsidRPr="00DF3BD8">
        <w:rPr>
          <w:rFonts w:ascii="Times New Roman" w:hAnsi="Times New Roman" w:cs="Times New Roman"/>
          <w:sz w:val="28"/>
          <w:szCs w:val="28"/>
        </w:rPr>
        <w:t xml:space="preserve">министерство) </w:t>
      </w:r>
      <w:r w:rsidR="001E5A95" w:rsidRPr="00DF3BD8">
        <w:rPr>
          <w:rFonts w:ascii="Times New Roman" w:hAnsi="Times New Roman" w:cs="Times New Roman"/>
          <w:sz w:val="28"/>
          <w:szCs w:val="28"/>
        </w:rPr>
        <w:t>бюджетам</w:t>
      </w:r>
      <w:r w:rsidR="001E5A95" w:rsidRPr="00F2721D">
        <w:rPr>
          <w:rFonts w:ascii="Times New Roman" w:hAnsi="Times New Roman" w:cs="Times New Roman"/>
          <w:sz w:val="28"/>
          <w:szCs w:val="28"/>
        </w:rPr>
        <w:t xml:space="preserve"> городских округов, расположенных на расстоянии менее 50 километров от областного центра (в том числе муниципальному образованию «Город Киров») (далее – муниципальные образования), на реализацию регионального проекта «Региональная и местная дорожная сеть Кировской области» в целях выполнения требований федерального проекта «Региональная и местная дорожная сеть», входящего в состав национального проекта «Безопасные качественные дороги</w:t>
      </w:r>
      <w:r w:rsidR="001E5A95" w:rsidRPr="005200D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E5A95" w:rsidRDefault="00EF6460" w:rsidP="00EB57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21D">
        <w:rPr>
          <w:rFonts w:ascii="Times New Roman" w:hAnsi="Times New Roman" w:cs="Times New Roman"/>
          <w:sz w:val="28"/>
          <w:szCs w:val="28"/>
        </w:rPr>
        <w:t>3. Размер</w:t>
      </w:r>
      <w:r w:rsidR="0013488F" w:rsidRPr="00F2721D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Pr="00F2721D">
        <w:rPr>
          <w:rFonts w:ascii="Times New Roman" w:hAnsi="Times New Roman" w:cs="Times New Roman"/>
          <w:sz w:val="28"/>
          <w:szCs w:val="28"/>
        </w:rPr>
        <w:t>и</w:t>
      </w:r>
      <w:r w:rsidR="0013488F" w:rsidRPr="00F2721D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="0013488F" w:rsidRPr="00F2721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13488F" w:rsidRPr="00F2721D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(</w:t>
      </w:r>
      <w:r w:rsidR="00091561" w:rsidRPr="00F2721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3488F" w:rsidRPr="00F2721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3488F" w:rsidRPr="00F2721D">
        <w:rPr>
          <w:rFonts w:ascii="Times New Roman" w:hAnsi="Times New Roman" w:cs="Times New Roman"/>
          <w:sz w:val="28"/>
          <w:szCs w:val="28"/>
        </w:rPr>
        <w:t>) в соответствующем финансовом году</w:t>
      </w:r>
      <w:r w:rsidRPr="00F2721D">
        <w:rPr>
          <w:rFonts w:ascii="Times New Roman" w:hAnsi="Times New Roman" w:cs="Times New Roman"/>
          <w:sz w:val="28"/>
          <w:szCs w:val="28"/>
        </w:rPr>
        <w:t xml:space="preserve"> определяется по формуле</w:t>
      </w:r>
      <w:r w:rsidR="0013488F" w:rsidRPr="00F2721D">
        <w:rPr>
          <w:rFonts w:ascii="Times New Roman" w:hAnsi="Times New Roman" w:cs="Times New Roman"/>
          <w:sz w:val="28"/>
          <w:szCs w:val="28"/>
        </w:rPr>
        <w:t>:</w:t>
      </w:r>
    </w:p>
    <w:p w:rsidR="00583531" w:rsidRPr="00F2721D" w:rsidRDefault="00583531" w:rsidP="00EB57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A95" w:rsidRPr="00F2721D" w:rsidRDefault="001E5A95" w:rsidP="00EB57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1CC" w:rsidRPr="00EB578A" w:rsidRDefault="00091561" w:rsidP="00EB578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578A">
        <w:rPr>
          <w:rFonts w:ascii="Times New Roman" w:hAnsi="Times New Roman" w:cs="Times New Roman"/>
          <w:sz w:val="28"/>
          <w:szCs w:val="28"/>
          <w:lang w:val="en-US"/>
        </w:rPr>
        <w:lastRenderedPageBreak/>
        <w:t>A</w:t>
      </w:r>
      <w:r w:rsidR="00A441CC" w:rsidRPr="00EB57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441CC" w:rsidRPr="00EB578A">
        <w:rPr>
          <w:rFonts w:ascii="Times New Roman" w:hAnsi="Times New Roman" w:cs="Times New Roman"/>
          <w:sz w:val="28"/>
          <w:szCs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Bi</m:t>
            </m:r>
          </m:e>
        </m:nary>
      </m:oMath>
      <w:r w:rsidR="00A441CC" w:rsidRPr="00EB578A">
        <w:rPr>
          <w:rFonts w:ascii="Times New Roman" w:hAnsi="Times New Roman" w:cs="Times New Roman"/>
          <w:sz w:val="28"/>
          <w:szCs w:val="28"/>
        </w:rPr>
        <w:t xml:space="preserve"> </w:t>
      </w:r>
      <w:r w:rsidR="00A441CC" w:rsidRPr="00EB578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441CC" w:rsidRPr="00EB578A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Ci</m:t>
        </m:r>
      </m:oMath>
      <w:r w:rsidR="00A441CC" w:rsidRPr="00EB578A">
        <w:rPr>
          <w:rFonts w:ascii="Times New Roman" w:hAnsi="Times New Roman" w:cs="Times New Roman"/>
          <w:sz w:val="28"/>
          <w:szCs w:val="28"/>
        </w:rPr>
        <w:t xml:space="preserve"> /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Ci</m:t>
            </m:r>
          </m:e>
        </m:nary>
      </m:oMath>
      <w:r w:rsidR="00A441CC" w:rsidRPr="00EB578A">
        <w:rPr>
          <w:rFonts w:ascii="Times New Roman" w:hAnsi="Times New Roman" w:cs="Times New Roman"/>
          <w:sz w:val="28"/>
          <w:szCs w:val="28"/>
        </w:rPr>
        <w:t xml:space="preserve"> </w:t>
      </w:r>
      <w:r w:rsidR="00A441CC" w:rsidRPr="00EB578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441CC" w:rsidRPr="00EB578A">
        <w:rPr>
          <w:rFonts w:ascii="Times New Roman" w:hAnsi="Times New Roman" w:cs="Times New Roman"/>
          <w:sz w:val="28"/>
          <w:szCs w:val="28"/>
        </w:rPr>
        <w:t xml:space="preserve"> </w:t>
      </w:r>
      <w:r w:rsidR="0013488F" w:rsidRPr="00EB578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A441CC" w:rsidRPr="00EB578A">
        <w:rPr>
          <w:rFonts w:ascii="Times New Roman" w:hAnsi="Times New Roman" w:cs="Times New Roman"/>
          <w:sz w:val="28"/>
          <w:szCs w:val="28"/>
        </w:rPr>
        <w:t>, где</w:t>
      </w:r>
      <w:r w:rsidR="00A2054C" w:rsidRPr="00EB578A">
        <w:rPr>
          <w:rFonts w:ascii="Times New Roman" w:hAnsi="Times New Roman" w:cs="Times New Roman"/>
          <w:sz w:val="28"/>
          <w:szCs w:val="28"/>
        </w:rPr>
        <w:t>:</w:t>
      </w:r>
    </w:p>
    <w:p w:rsidR="00A441CC" w:rsidRPr="00F2721D" w:rsidRDefault="00A441CC" w:rsidP="00EB578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054C" w:rsidRDefault="00A2054C" w:rsidP="00EB57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54C">
        <w:rPr>
          <w:rFonts w:ascii="Times New Roman" w:hAnsi="Times New Roman" w:cs="Times New Roman"/>
          <w:sz w:val="28"/>
          <w:szCs w:val="28"/>
        </w:rPr>
        <w:t>n – количество муниципальных образований;</w:t>
      </w:r>
    </w:p>
    <w:p w:rsidR="0013488F" w:rsidRPr="00F2721D" w:rsidRDefault="00091561" w:rsidP="00EB57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21D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="0013488F" w:rsidRPr="00F2721D">
        <w:rPr>
          <w:rFonts w:ascii="Times New Roman" w:hAnsi="Times New Roman" w:cs="Times New Roman"/>
          <w:sz w:val="28"/>
          <w:szCs w:val="28"/>
        </w:rPr>
        <w:t xml:space="preserve"> </w:t>
      </w:r>
      <w:r w:rsidR="00745603">
        <w:rPr>
          <w:rFonts w:ascii="Times New Roman" w:hAnsi="Times New Roman" w:cs="Times New Roman"/>
          <w:sz w:val="28"/>
          <w:szCs w:val="28"/>
        </w:rPr>
        <w:t>–</w:t>
      </w:r>
      <w:r w:rsidR="0013488F" w:rsidRPr="00F2721D">
        <w:rPr>
          <w:rFonts w:ascii="Times New Roman" w:hAnsi="Times New Roman" w:cs="Times New Roman"/>
          <w:sz w:val="28"/>
          <w:szCs w:val="28"/>
        </w:rPr>
        <w:t xml:space="preserve"> расчетный объем расходных обязательств </w:t>
      </w:r>
      <w:proofErr w:type="spellStart"/>
      <w:r w:rsidRPr="00F2721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2721D">
        <w:rPr>
          <w:rFonts w:ascii="Times New Roman" w:hAnsi="Times New Roman" w:cs="Times New Roman"/>
          <w:sz w:val="28"/>
          <w:szCs w:val="28"/>
        </w:rPr>
        <w:t xml:space="preserve">-го </w:t>
      </w:r>
      <w:r w:rsidR="0013488F" w:rsidRPr="00F2721D">
        <w:rPr>
          <w:rFonts w:ascii="Times New Roman" w:hAnsi="Times New Roman" w:cs="Times New Roman"/>
          <w:sz w:val="28"/>
          <w:szCs w:val="28"/>
        </w:rPr>
        <w:t>муниципальн</w:t>
      </w:r>
      <w:r w:rsidRPr="00F2721D">
        <w:rPr>
          <w:rFonts w:ascii="Times New Roman" w:hAnsi="Times New Roman" w:cs="Times New Roman"/>
          <w:sz w:val="28"/>
          <w:szCs w:val="28"/>
        </w:rPr>
        <w:t>ого</w:t>
      </w:r>
      <w:r w:rsidR="0013488F" w:rsidRPr="00F272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488F" w:rsidRPr="00F2721D">
        <w:rPr>
          <w:rFonts w:ascii="Times New Roman" w:hAnsi="Times New Roman" w:cs="Times New Roman"/>
          <w:sz w:val="28"/>
          <w:szCs w:val="28"/>
        </w:rPr>
        <w:t>образовани</w:t>
      </w:r>
      <w:r w:rsidRPr="00F2721D">
        <w:rPr>
          <w:rFonts w:ascii="Times New Roman" w:hAnsi="Times New Roman" w:cs="Times New Roman"/>
          <w:sz w:val="28"/>
          <w:szCs w:val="28"/>
        </w:rPr>
        <w:t>я</w:t>
      </w:r>
      <w:r w:rsidR="0013488F" w:rsidRPr="00F2721D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="0013488F" w:rsidRPr="00F2721D">
        <w:rPr>
          <w:rFonts w:ascii="Times New Roman" w:hAnsi="Times New Roman" w:cs="Times New Roman"/>
          <w:sz w:val="28"/>
          <w:szCs w:val="28"/>
        </w:rPr>
        <w:t xml:space="preserve"> </w:t>
      </w:r>
      <w:r w:rsidRPr="00F2721D">
        <w:rPr>
          <w:rFonts w:ascii="Times New Roman" w:hAnsi="Times New Roman" w:cs="Times New Roman"/>
          <w:sz w:val="28"/>
          <w:szCs w:val="28"/>
        </w:rPr>
        <w:t>реализацию регионального проекта «Региональная и местная дорожная сеть Кировской области»;</w:t>
      </w:r>
    </w:p>
    <w:p w:rsidR="00091561" w:rsidRPr="00F2721D" w:rsidRDefault="005A186B" w:rsidP="00EB57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Ci</m:t>
        </m:r>
      </m:oMath>
      <w:r w:rsidR="00091561" w:rsidRPr="00F2721D">
        <w:rPr>
          <w:rFonts w:ascii="Times New Roman" w:hAnsi="Times New Roman" w:cs="Times New Roman"/>
          <w:sz w:val="28"/>
          <w:szCs w:val="28"/>
        </w:rPr>
        <w:t xml:space="preserve"> </w:t>
      </w:r>
      <w:r w:rsidR="00745603">
        <w:rPr>
          <w:rFonts w:ascii="Times New Roman" w:hAnsi="Times New Roman" w:cs="Times New Roman"/>
          <w:sz w:val="28"/>
          <w:szCs w:val="28"/>
        </w:rPr>
        <w:t>–</w:t>
      </w:r>
      <w:r w:rsidR="00091561" w:rsidRPr="00F2721D">
        <w:rPr>
          <w:rFonts w:ascii="Times New Roman" w:hAnsi="Times New Roman" w:cs="Times New Roman"/>
          <w:sz w:val="28"/>
          <w:szCs w:val="28"/>
        </w:rPr>
        <w:t xml:space="preserve"> протяженность автомобильных дорог общего пользования местного значения i-</w:t>
      </w:r>
      <w:proofErr w:type="spellStart"/>
      <w:r w:rsidR="00091561" w:rsidRPr="00F2721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91561" w:rsidRPr="00F2721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приведение в нормативное состояние которых запланировано в соответствующем финансовом году в целях достижения целевых показателей реализации регионального проекта «Региональная и местная дорожная сеть Кировской области» по i-</w:t>
      </w:r>
      <w:proofErr w:type="spellStart"/>
      <w:r w:rsidR="00091561" w:rsidRPr="00F2721D">
        <w:rPr>
          <w:rFonts w:ascii="Times New Roman" w:hAnsi="Times New Roman" w:cs="Times New Roman"/>
          <w:sz w:val="28"/>
          <w:szCs w:val="28"/>
        </w:rPr>
        <w:t>м</w:t>
      </w:r>
      <w:r w:rsidR="00A2054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A2054C">
        <w:rPr>
          <w:rFonts w:ascii="Times New Roman" w:hAnsi="Times New Roman" w:cs="Times New Roman"/>
          <w:sz w:val="28"/>
          <w:szCs w:val="28"/>
        </w:rPr>
        <w:t xml:space="preserve"> муниципальному образованию, километров</w:t>
      </w:r>
      <w:r w:rsidR="00091561" w:rsidRPr="00F2721D">
        <w:rPr>
          <w:rFonts w:ascii="Times New Roman" w:hAnsi="Times New Roman" w:cs="Times New Roman"/>
          <w:sz w:val="28"/>
          <w:szCs w:val="28"/>
        </w:rPr>
        <w:t>;</w:t>
      </w:r>
    </w:p>
    <w:p w:rsidR="00091561" w:rsidRPr="00F2721D" w:rsidRDefault="00091561" w:rsidP="00EB57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21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2721D">
        <w:rPr>
          <w:rFonts w:ascii="Times New Roman" w:hAnsi="Times New Roman" w:cs="Times New Roman"/>
          <w:sz w:val="28"/>
          <w:szCs w:val="28"/>
        </w:rPr>
        <w:t xml:space="preserve"> </w:t>
      </w:r>
      <w:r w:rsidR="00745603">
        <w:rPr>
          <w:rFonts w:ascii="Times New Roman" w:hAnsi="Times New Roman" w:cs="Times New Roman"/>
          <w:sz w:val="28"/>
          <w:szCs w:val="28"/>
        </w:rPr>
        <w:t>–</w:t>
      </w:r>
      <w:r w:rsidRPr="00F272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721D">
        <w:rPr>
          <w:rFonts w:ascii="Times New Roman" w:hAnsi="Times New Roman" w:cs="Times New Roman"/>
          <w:sz w:val="28"/>
          <w:szCs w:val="28"/>
        </w:rPr>
        <w:t>уровень</w:t>
      </w:r>
      <w:proofErr w:type="gramEnd"/>
      <w:r w:rsidRPr="00F27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21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2721D">
        <w:rPr>
          <w:rFonts w:ascii="Times New Roman" w:hAnsi="Times New Roman" w:cs="Times New Roman"/>
          <w:sz w:val="28"/>
          <w:szCs w:val="28"/>
        </w:rPr>
        <w:t xml:space="preserve"> Кировской областью объема расходного обязательства i-</w:t>
      </w:r>
      <w:proofErr w:type="spellStart"/>
      <w:r w:rsidRPr="00F2721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2721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который равен</w:t>
      </w:r>
      <w:r w:rsidR="00AE125C" w:rsidRPr="00F2721D">
        <w:rPr>
          <w:rFonts w:ascii="Times New Roman" w:hAnsi="Times New Roman" w:cs="Times New Roman"/>
          <w:sz w:val="28"/>
          <w:szCs w:val="28"/>
        </w:rPr>
        <w:t xml:space="preserve"> 99%.</w:t>
      </w:r>
      <w:r w:rsidRPr="00F27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460" w:rsidRPr="00F2721D" w:rsidRDefault="00EF6460" w:rsidP="00EB57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21D">
        <w:rPr>
          <w:rFonts w:ascii="Times New Roman" w:hAnsi="Times New Roman" w:cs="Times New Roman"/>
          <w:sz w:val="28"/>
          <w:szCs w:val="28"/>
        </w:rPr>
        <w:t>4. Субсидия предоставляется при соблюдении муниципальным образованием следующих условий:</w:t>
      </w:r>
    </w:p>
    <w:p w:rsidR="00EF6460" w:rsidRPr="00F2721D" w:rsidRDefault="00EF6460" w:rsidP="00EB57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21D">
        <w:rPr>
          <w:rFonts w:ascii="Times New Roman" w:hAnsi="Times New Roman" w:cs="Times New Roman"/>
          <w:sz w:val="28"/>
          <w:szCs w:val="28"/>
        </w:rPr>
        <w:t>4.1. Наличи</w:t>
      </w:r>
      <w:r w:rsidR="00DD06FC" w:rsidRPr="00F2721D">
        <w:rPr>
          <w:rFonts w:ascii="Times New Roman" w:hAnsi="Times New Roman" w:cs="Times New Roman"/>
          <w:sz w:val="28"/>
          <w:szCs w:val="28"/>
        </w:rPr>
        <w:t>е</w:t>
      </w:r>
      <w:r w:rsidRPr="00F2721D">
        <w:rPr>
          <w:rFonts w:ascii="Times New Roman" w:hAnsi="Times New Roman" w:cs="Times New Roman"/>
          <w:sz w:val="28"/>
          <w:szCs w:val="28"/>
        </w:rPr>
        <w:t xml:space="preserve"> муниципальной программы, содержащей мероприятия, в целях </w:t>
      </w:r>
      <w:proofErr w:type="spellStart"/>
      <w:r w:rsidRPr="00F2721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2721D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субсидия.</w:t>
      </w:r>
    </w:p>
    <w:p w:rsidR="007E62F0" w:rsidRPr="00DF3BD8" w:rsidRDefault="00EF6460" w:rsidP="00EB57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21D">
        <w:rPr>
          <w:rFonts w:ascii="Times New Roman" w:hAnsi="Times New Roman" w:cs="Times New Roman"/>
          <w:sz w:val="28"/>
          <w:szCs w:val="28"/>
        </w:rPr>
        <w:t xml:space="preserve">4.2. </w:t>
      </w:r>
      <w:r w:rsidR="007E62F0" w:rsidRPr="00F2721D">
        <w:rPr>
          <w:rFonts w:ascii="Times New Roman" w:hAnsi="Times New Roman" w:cs="Times New Roman"/>
          <w:sz w:val="28"/>
          <w:szCs w:val="28"/>
        </w:rPr>
        <w:t xml:space="preserve">Наличие в решениях о бюджете (сводных бюджетных росписях местных бюджетов) бюджетных ассигнований местных бюджетов на расходные обязательства муниципальных образований, в целях </w:t>
      </w:r>
      <w:proofErr w:type="spellStart"/>
      <w:r w:rsidR="007E62F0" w:rsidRPr="00F2721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7E62F0" w:rsidRPr="00F2721D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финансовое обеспечение которой осуществляется за счет </w:t>
      </w:r>
      <w:r w:rsidR="007E62F0" w:rsidRPr="00DF3BD8">
        <w:rPr>
          <w:rFonts w:ascii="Times New Roman" w:hAnsi="Times New Roman" w:cs="Times New Roman"/>
          <w:sz w:val="28"/>
          <w:szCs w:val="28"/>
        </w:rPr>
        <w:t>средств областного бюджета</w:t>
      </w:r>
      <w:r w:rsidR="00530B3F" w:rsidRPr="00DF3BD8">
        <w:rPr>
          <w:rFonts w:ascii="Times New Roman" w:hAnsi="Times New Roman" w:cs="Times New Roman"/>
          <w:sz w:val="28"/>
          <w:szCs w:val="28"/>
        </w:rPr>
        <w:t>.</w:t>
      </w:r>
    </w:p>
    <w:p w:rsidR="00EF6460" w:rsidRPr="00DF3BD8" w:rsidRDefault="00EF6460" w:rsidP="00EB57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t xml:space="preserve">4.3. Заключение соглашения о предоставлении субсидии (далее </w:t>
      </w:r>
      <w:r w:rsidR="00745603" w:rsidRPr="00DF3BD8">
        <w:rPr>
          <w:rFonts w:ascii="Times New Roman" w:hAnsi="Times New Roman" w:cs="Times New Roman"/>
          <w:sz w:val="28"/>
          <w:szCs w:val="28"/>
        </w:rPr>
        <w:t>–</w:t>
      </w:r>
      <w:r w:rsidRPr="00DF3BD8">
        <w:rPr>
          <w:rFonts w:ascii="Times New Roman" w:hAnsi="Times New Roman" w:cs="Times New Roman"/>
          <w:sz w:val="28"/>
          <w:szCs w:val="28"/>
        </w:rPr>
        <w:t xml:space="preserve"> соглашение) в программном комплексе «Бюджет-СМАРТ», являющемся составной частью государственной информационной системы управления бюджетным процессом Кировской области, в соответствии с типовой формой, утвержденной министерством финансов Кировской области.</w:t>
      </w:r>
    </w:p>
    <w:p w:rsidR="00DD06FC" w:rsidRPr="00DF3BD8" w:rsidRDefault="00DD06FC" w:rsidP="00EB578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Соглашения о предоставлении субсидий, предусмотренных законом Кировской области об областном бюджете, заключаются ежегодно </w:t>
      </w:r>
      <w:r w:rsidR="005200D1">
        <w:rPr>
          <w:rFonts w:ascii="Times New Roman" w:hAnsi="Times New Roman" w:cs="Times New Roman"/>
          <w:sz w:val="28"/>
          <w:szCs w:val="28"/>
        </w:rPr>
        <w:br/>
      </w:r>
      <w:r w:rsidRPr="00DF3BD8">
        <w:rPr>
          <w:rFonts w:ascii="Times New Roman" w:hAnsi="Times New Roman" w:cs="Times New Roman"/>
          <w:sz w:val="28"/>
          <w:szCs w:val="28"/>
        </w:rPr>
        <w:t xml:space="preserve">до 15 февраля очередного финансового года, за исключением соглашений </w:t>
      </w:r>
      <w:r w:rsidR="00745603" w:rsidRPr="00DF3BD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F3BD8">
        <w:rPr>
          <w:rFonts w:ascii="Times New Roman" w:hAnsi="Times New Roman" w:cs="Times New Roman"/>
          <w:sz w:val="28"/>
          <w:szCs w:val="28"/>
        </w:rPr>
        <w:t xml:space="preserve">о предоставлении субсидий, бюджетные </w:t>
      </w:r>
      <w:proofErr w:type="gramStart"/>
      <w:r w:rsidRPr="00DF3BD8">
        <w:rPr>
          <w:rFonts w:ascii="Times New Roman" w:hAnsi="Times New Roman" w:cs="Times New Roman"/>
          <w:sz w:val="28"/>
          <w:szCs w:val="28"/>
        </w:rPr>
        <w:t>ассигнования</w:t>
      </w:r>
      <w:proofErr w:type="gramEnd"/>
      <w:r w:rsidRPr="00DF3BD8">
        <w:rPr>
          <w:rFonts w:ascii="Times New Roman" w:hAnsi="Times New Roman" w:cs="Times New Roman"/>
          <w:sz w:val="28"/>
          <w:szCs w:val="28"/>
        </w:rPr>
        <w:t xml:space="preserve"> на предоставление которых предусмотрены в соответствии с законом Кировской области </w:t>
      </w:r>
      <w:r w:rsidR="005200D1">
        <w:rPr>
          <w:rFonts w:ascii="Times New Roman" w:hAnsi="Times New Roman" w:cs="Times New Roman"/>
          <w:sz w:val="28"/>
          <w:szCs w:val="28"/>
        </w:rPr>
        <w:br/>
      </w:r>
      <w:r w:rsidRPr="00DF3BD8">
        <w:rPr>
          <w:rFonts w:ascii="Times New Roman" w:hAnsi="Times New Roman" w:cs="Times New Roman"/>
          <w:sz w:val="28"/>
          <w:szCs w:val="28"/>
        </w:rPr>
        <w:t>о внесении изменений в закон Кировской области об областном бюджете, которые заключаются не позднее 30 дней после дня вступления в силу указанного закона.</w:t>
      </w:r>
    </w:p>
    <w:p w:rsidR="00DD06FC" w:rsidRPr="00DF3BD8" w:rsidRDefault="00EF6460" w:rsidP="00EB57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t xml:space="preserve">4.4. </w:t>
      </w:r>
      <w:r w:rsidR="00DD06FC" w:rsidRPr="00DF3BD8">
        <w:rPr>
          <w:rFonts w:ascii="Times New Roman" w:hAnsi="Times New Roman" w:cs="Times New Roman"/>
          <w:sz w:val="28"/>
          <w:szCs w:val="28"/>
        </w:rPr>
        <w:t>Предусмотренная частью 7 статьи 26 Фед</w:t>
      </w:r>
      <w:r w:rsidR="00DE7A88">
        <w:rPr>
          <w:rFonts w:ascii="Times New Roman" w:hAnsi="Times New Roman" w:cs="Times New Roman"/>
          <w:sz w:val="28"/>
          <w:szCs w:val="28"/>
        </w:rPr>
        <w:t>ерального закона от 05.04.2013 №</w:t>
      </w:r>
      <w:r w:rsidR="00DD06FC" w:rsidRPr="00DF3BD8">
        <w:rPr>
          <w:rFonts w:ascii="Times New Roman" w:hAnsi="Times New Roman" w:cs="Times New Roman"/>
          <w:sz w:val="28"/>
          <w:szCs w:val="28"/>
        </w:rPr>
        <w:t xml:space="preserve"> 44-ФЗ </w:t>
      </w:r>
      <w:r w:rsidR="00745603" w:rsidRPr="00DF3BD8">
        <w:rPr>
          <w:rFonts w:ascii="Times New Roman" w:hAnsi="Times New Roman" w:cs="Times New Roman"/>
          <w:sz w:val="28"/>
          <w:szCs w:val="28"/>
        </w:rPr>
        <w:t>«</w:t>
      </w:r>
      <w:r w:rsidR="00DD06FC" w:rsidRPr="00DF3BD8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45603" w:rsidRPr="00DF3BD8">
        <w:rPr>
          <w:rFonts w:ascii="Times New Roman" w:hAnsi="Times New Roman" w:cs="Times New Roman"/>
          <w:sz w:val="28"/>
          <w:szCs w:val="28"/>
        </w:rPr>
        <w:t>»</w:t>
      </w:r>
      <w:r w:rsidR="00DD06FC" w:rsidRPr="00DF3BD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45603" w:rsidRPr="00DF3BD8">
        <w:rPr>
          <w:rFonts w:ascii="Times New Roman" w:hAnsi="Times New Roman" w:cs="Times New Roman"/>
          <w:sz w:val="28"/>
          <w:szCs w:val="28"/>
        </w:rPr>
        <w:t>–</w:t>
      </w:r>
      <w:r w:rsidR="00DD06FC" w:rsidRPr="00DF3BD8">
        <w:rPr>
          <w:rFonts w:ascii="Times New Roman" w:hAnsi="Times New Roman" w:cs="Times New Roman"/>
          <w:sz w:val="28"/>
          <w:szCs w:val="28"/>
        </w:rPr>
        <w:t xml:space="preserve"> Федеральный закон от 05.04.2013 </w:t>
      </w:r>
      <w:r w:rsidR="00745603" w:rsidRPr="00DF3BD8">
        <w:rPr>
          <w:rFonts w:ascii="Times New Roman" w:hAnsi="Times New Roman" w:cs="Times New Roman"/>
          <w:sz w:val="28"/>
          <w:szCs w:val="28"/>
        </w:rPr>
        <w:t>№</w:t>
      </w:r>
      <w:r w:rsidR="00DD06FC" w:rsidRPr="00DF3BD8">
        <w:rPr>
          <w:rFonts w:ascii="Times New Roman" w:hAnsi="Times New Roman" w:cs="Times New Roman"/>
          <w:sz w:val="28"/>
          <w:szCs w:val="28"/>
        </w:rPr>
        <w:t xml:space="preserve"> 44-ФЗ) централизация закупок, финансовое обеспечение которых осуществляется за счет субсидии.</w:t>
      </w:r>
    </w:p>
    <w:p w:rsidR="00EF6460" w:rsidRPr="00DF3BD8" w:rsidRDefault="00EF6460" w:rsidP="00EB57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t>Данное условие не распространяется на субсидии, предоставляемые на финансовое обеспечение муниципальных контрактов (контрактов, договоров):</w:t>
      </w:r>
    </w:p>
    <w:p w:rsidR="00530B3F" w:rsidRPr="00DF3BD8" w:rsidRDefault="00530B3F" w:rsidP="00EB57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BD8">
        <w:rPr>
          <w:rFonts w:ascii="Times New Roman" w:hAnsi="Times New Roman" w:cs="Times New Roman"/>
          <w:sz w:val="28"/>
          <w:szCs w:val="28"/>
        </w:rPr>
        <w:t>заключаемых</w:t>
      </w:r>
      <w:proofErr w:type="gramEnd"/>
      <w:r w:rsidRPr="00DF3BD8">
        <w:rPr>
          <w:rFonts w:ascii="Times New Roman" w:hAnsi="Times New Roman" w:cs="Times New Roman"/>
          <w:sz w:val="28"/>
          <w:szCs w:val="28"/>
        </w:rPr>
        <w:t xml:space="preserve"> на основании части 1 статьи 93 Федерального закона </w:t>
      </w:r>
      <w:r w:rsidR="005200D1">
        <w:rPr>
          <w:rFonts w:ascii="Times New Roman" w:hAnsi="Times New Roman" w:cs="Times New Roman"/>
          <w:sz w:val="28"/>
          <w:szCs w:val="28"/>
        </w:rPr>
        <w:br/>
      </w:r>
      <w:r w:rsidRPr="00DF3BD8">
        <w:rPr>
          <w:rFonts w:ascii="Times New Roman" w:hAnsi="Times New Roman" w:cs="Times New Roman"/>
          <w:sz w:val="28"/>
          <w:szCs w:val="28"/>
        </w:rPr>
        <w:t>от 05.04.2013 № 44-ФЗ;</w:t>
      </w:r>
    </w:p>
    <w:p w:rsidR="00530B3F" w:rsidRPr="00DF3BD8" w:rsidRDefault="00530B3F" w:rsidP="00EB57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t>заключаемых по результатам проведения закрытых способов определения поставщиков (подрядчиков, исполнителей);</w:t>
      </w:r>
    </w:p>
    <w:p w:rsidR="00530B3F" w:rsidRPr="00DF3BD8" w:rsidRDefault="00530B3F" w:rsidP="00EB57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t xml:space="preserve"> заключаемых в случаях, установленных частями 1, 2 статьи 15 Федерального закона от 08.03.2022 № 46-ФЗ «О внесении изменений в отдельные законодательные акты Российской Федерации».</w:t>
      </w:r>
    </w:p>
    <w:p w:rsidR="00EF6460" w:rsidRPr="00DF3BD8" w:rsidRDefault="00EF6460" w:rsidP="00EB57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t xml:space="preserve">4.5. </w:t>
      </w:r>
      <w:proofErr w:type="spellStart"/>
      <w:proofErr w:type="gramStart"/>
      <w:r w:rsidRPr="00DF3BD8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DF3BD8">
        <w:rPr>
          <w:rFonts w:ascii="Times New Roman" w:hAnsi="Times New Roman" w:cs="Times New Roman"/>
          <w:sz w:val="28"/>
          <w:szCs w:val="28"/>
        </w:rPr>
        <w:t xml:space="preserve"> в муниципальных контрактах (контрактах, договорах)</w:t>
      </w:r>
      <w:r w:rsidR="00E560BF" w:rsidRPr="00DF3BD8">
        <w:rPr>
          <w:rFonts w:ascii="Times New Roman" w:hAnsi="Times New Roman" w:cs="Times New Roman"/>
          <w:sz w:val="28"/>
          <w:szCs w:val="28"/>
        </w:rPr>
        <w:t xml:space="preserve"> на ремонт и капитальный ремонт, на реконструкцию и строительство</w:t>
      </w:r>
      <w:r w:rsidRPr="00DF3BD8">
        <w:rPr>
          <w:rFonts w:ascii="Times New Roman" w:hAnsi="Times New Roman" w:cs="Times New Roman"/>
          <w:sz w:val="28"/>
          <w:szCs w:val="28"/>
        </w:rPr>
        <w:t xml:space="preserve">, финансовое обеспечение которых полностью или частично осуществляется за счет субсидии, размера авансовых платежей, составляющего не более 20% суммы соответствующего муниципального контракта (контракта, договора), но не более лимитов бюджетных обязательств на соответствующий финансовый год, доведенных до </w:t>
      </w:r>
      <w:r w:rsidRPr="00DF3BD8">
        <w:rPr>
          <w:rFonts w:ascii="Times New Roman" w:hAnsi="Times New Roman" w:cs="Times New Roman"/>
          <w:sz w:val="28"/>
          <w:szCs w:val="28"/>
        </w:rPr>
        <w:lastRenderedPageBreak/>
        <w:t>получателей средств местного бюджета</w:t>
      </w:r>
      <w:r w:rsidR="001020E2" w:rsidRPr="00DF3BD8">
        <w:t xml:space="preserve"> </w:t>
      </w:r>
      <w:r w:rsidR="001020E2" w:rsidRPr="00DF3BD8">
        <w:rPr>
          <w:rFonts w:ascii="Times New Roman" w:hAnsi="Times New Roman" w:cs="Times New Roman"/>
          <w:sz w:val="28"/>
          <w:szCs w:val="28"/>
        </w:rPr>
        <w:t>(данное условие не распространяется на субсидии</w:t>
      </w:r>
      <w:proofErr w:type="gramEnd"/>
      <w:r w:rsidR="001020E2" w:rsidRPr="00DF3BD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020E2" w:rsidRPr="00DF3BD8">
        <w:rPr>
          <w:rFonts w:ascii="Times New Roman" w:hAnsi="Times New Roman" w:cs="Times New Roman"/>
          <w:sz w:val="28"/>
          <w:szCs w:val="28"/>
        </w:rPr>
        <w:t>предоставляемые</w:t>
      </w:r>
      <w:proofErr w:type="gramEnd"/>
      <w:r w:rsidR="001020E2" w:rsidRPr="00DF3BD8">
        <w:rPr>
          <w:rFonts w:ascii="Times New Roman" w:hAnsi="Times New Roman" w:cs="Times New Roman"/>
          <w:sz w:val="28"/>
          <w:szCs w:val="28"/>
        </w:rPr>
        <w:t xml:space="preserve"> на финансовое обеспечение муниципальных контрактов (контрактов, договоров), заключенных и реализуемых в </w:t>
      </w:r>
      <w:r w:rsidR="003035FA">
        <w:rPr>
          <w:rFonts w:ascii="Times New Roman" w:hAnsi="Times New Roman" w:cs="Times New Roman"/>
          <w:sz w:val="28"/>
          <w:szCs w:val="28"/>
        </w:rPr>
        <w:br/>
      </w:r>
      <w:r w:rsidR="001020E2" w:rsidRPr="00DF3BD8">
        <w:rPr>
          <w:rFonts w:ascii="Times New Roman" w:hAnsi="Times New Roman" w:cs="Times New Roman"/>
          <w:sz w:val="28"/>
          <w:szCs w:val="28"/>
        </w:rPr>
        <w:t>2023 году).</w:t>
      </w:r>
    </w:p>
    <w:p w:rsidR="00EF6460" w:rsidRPr="00DF3BD8" w:rsidRDefault="00EF6460" w:rsidP="00EB57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t xml:space="preserve">4.6. Наличие положительного </w:t>
      </w:r>
      <w:proofErr w:type="gramStart"/>
      <w:r w:rsidRPr="00DF3BD8">
        <w:rPr>
          <w:rFonts w:ascii="Times New Roman" w:hAnsi="Times New Roman" w:cs="Times New Roman"/>
          <w:sz w:val="28"/>
          <w:szCs w:val="28"/>
        </w:rPr>
        <w:t>результата проверки достоверности определения сметной стоимости отдельных видов работ</w:t>
      </w:r>
      <w:proofErr w:type="gramEnd"/>
      <w:r w:rsidRPr="00DF3BD8">
        <w:rPr>
          <w:rFonts w:ascii="Times New Roman" w:hAnsi="Times New Roman" w:cs="Times New Roman"/>
          <w:sz w:val="28"/>
          <w:szCs w:val="28"/>
        </w:rPr>
        <w:t xml:space="preserve"> и объектов в случаях и порядке, которые установлены Правительством Российской Федерации или Правительством Кировской области.</w:t>
      </w:r>
    </w:p>
    <w:p w:rsidR="00EF6460" w:rsidRPr="00DF3BD8" w:rsidRDefault="00EF6460" w:rsidP="00EB57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t xml:space="preserve">4.7. Проведение Кировским областным государственным казенным учреждением </w:t>
      </w:r>
      <w:r w:rsidR="00114BA0" w:rsidRPr="00DF3BD8">
        <w:rPr>
          <w:rFonts w:ascii="Times New Roman" w:hAnsi="Times New Roman" w:cs="Times New Roman"/>
          <w:sz w:val="28"/>
          <w:szCs w:val="28"/>
        </w:rPr>
        <w:t>«</w:t>
      </w:r>
      <w:r w:rsidRPr="00DF3BD8">
        <w:rPr>
          <w:rFonts w:ascii="Times New Roman" w:hAnsi="Times New Roman" w:cs="Times New Roman"/>
          <w:sz w:val="28"/>
          <w:szCs w:val="28"/>
        </w:rPr>
        <w:t>Дорожный комитет Кировской области</w:t>
      </w:r>
      <w:r w:rsidR="00114BA0" w:rsidRPr="00DF3BD8">
        <w:rPr>
          <w:rFonts w:ascii="Times New Roman" w:hAnsi="Times New Roman" w:cs="Times New Roman"/>
          <w:sz w:val="28"/>
          <w:szCs w:val="28"/>
        </w:rPr>
        <w:t>»</w:t>
      </w:r>
      <w:r w:rsidRPr="00DF3BD8">
        <w:rPr>
          <w:rFonts w:ascii="Times New Roman" w:hAnsi="Times New Roman" w:cs="Times New Roman"/>
          <w:sz w:val="28"/>
          <w:szCs w:val="28"/>
        </w:rPr>
        <w:t xml:space="preserve"> (если иное не установлено нормативными правовыми актами Правительства Российской Федерации) строительного контроля в соответствии с установленным Правительством Российской Федерации порядком и договорами, заключаемыми на безвозмездной основе, по объектам строительства, реконструкции, капитального ремонта и </w:t>
      </w:r>
      <w:proofErr w:type="gramStart"/>
      <w:r w:rsidRPr="00DF3BD8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DF3BD8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значения, финансовое обеспечение которых осуществляется за счет субсидий.</w:t>
      </w:r>
    </w:p>
    <w:p w:rsidR="00EF6460" w:rsidRPr="00DF3BD8" w:rsidRDefault="00EF6460" w:rsidP="00EB57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t xml:space="preserve">Данное условие не распространяется на субсидии, предоставляемые на </w:t>
      </w:r>
      <w:proofErr w:type="spellStart"/>
      <w:r w:rsidRPr="00DF3BD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F3BD8">
        <w:rPr>
          <w:rFonts w:ascii="Times New Roman" w:hAnsi="Times New Roman" w:cs="Times New Roman"/>
          <w:sz w:val="28"/>
          <w:szCs w:val="28"/>
        </w:rPr>
        <w:t xml:space="preserve"> муниципальных контрактов (контрактов, договоров), заключенных до 01.01.2022.</w:t>
      </w:r>
    </w:p>
    <w:p w:rsidR="004A46F7" w:rsidRPr="00DF3BD8" w:rsidRDefault="004A46F7" w:rsidP="00EB578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t>4.</w:t>
      </w:r>
      <w:r w:rsidR="00745603" w:rsidRPr="00DF3BD8">
        <w:rPr>
          <w:rFonts w:ascii="Times New Roman" w:hAnsi="Times New Roman" w:cs="Times New Roman"/>
          <w:sz w:val="28"/>
          <w:szCs w:val="28"/>
        </w:rPr>
        <w:t>8</w:t>
      </w:r>
      <w:r w:rsidRPr="00DF3BD8">
        <w:rPr>
          <w:rFonts w:ascii="Times New Roman" w:hAnsi="Times New Roman" w:cs="Times New Roman"/>
          <w:sz w:val="28"/>
          <w:szCs w:val="28"/>
        </w:rPr>
        <w:t>. Наличие муниципального правового акта о подготовке и реализации бюджетных инвестиций (в случае пред</w:t>
      </w:r>
      <w:r w:rsidR="00C76EFF" w:rsidRPr="00DF3BD8">
        <w:rPr>
          <w:rFonts w:ascii="Times New Roman" w:hAnsi="Times New Roman" w:cs="Times New Roman"/>
          <w:sz w:val="28"/>
          <w:szCs w:val="28"/>
        </w:rPr>
        <w:t>оставления субсидии на осуществ</w:t>
      </w:r>
      <w:r w:rsidRPr="00DF3BD8">
        <w:rPr>
          <w:rFonts w:ascii="Times New Roman" w:hAnsi="Times New Roman" w:cs="Times New Roman"/>
          <w:sz w:val="28"/>
          <w:szCs w:val="28"/>
        </w:rPr>
        <w:t>ление бюджетных инвестиций).</w:t>
      </w:r>
    </w:p>
    <w:p w:rsidR="00114BA0" w:rsidRPr="00DF3BD8" w:rsidRDefault="00114BA0" w:rsidP="00EB57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t>5. Результатами использования субсиди</w:t>
      </w:r>
      <w:r w:rsidR="007E62F0" w:rsidRPr="00DF3BD8">
        <w:rPr>
          <w:rFonts w:ascii="Times New Roman" w:hAnsi="Times New Roman" w:cs="Times New Roman"/>
          <w:sz w:val="28"/>
          <w:szCs w:val="28"/>
        </w:rPr>
        <w:t xml:space="preserve">и </w:t>
      </w:r>
      <w:r w:rsidRPr="00DF3BD8">
        <w:rPr>
          <w:rFonts w:ascii="Times New Roman" w:hAnsi="Times New Roman" w:cs="Times New Roman"/>
          <w:sz w:val="28"/>
          <w:szCs w:val="28"/>
        </w:rPr>
        <w:t>являются:</w:t>
      </w:r>
    </w:p>
    <w:p w:rsidR="00114BA0" w:rsidRPr="005200D1" w:rsidRDefault="00114BA0" w:rsidP="00EB57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t xml:space="preserve">Доля протяженности дорожной сети Кировской городской агломерации, соответствующей нормативным требованиям к ее транспортно-эксплуатационному состоянию на территории </w:t>
      </w:r>
      <w:r w:rsidR="00A2054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2054C">
        <w:rPr>
          <w:rFonts w:ascii="Times New Roman" w:hAnsi="Times New Roman" w:cs="Times New Roman"/>
          <w:sz w:val="28"/>
          <w:szCs w:val="28"/>
        </w:rPr>
        <w:br/>
        <w:t>образования, процентов</w:t>
      </w:r>
      <w:r w:rsidR="00685FA7" w:rsidRPr="00DF3BD8">
        <w:rPr>
          <w:rFonts w:ascii="Times New Roman" w:hAnsi="Times New Roman" w:cs="Times New Roman"/>
          <w:sz w:val="28"/>
          <w:szCs w:val="28"/>
        </w:rPr>
        <w:t>.</w:t>
      </w:r>
    </w:p>
    <w:p w:rsidR="00114BA0" w:rsidRPr="005200D1" w:rsidRDefault="00114BA0" w:rsidP="00EB57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t>Проведены</w:t>
      </w:r>
      <w:r w:rsidR="00D53A46" w:rsidRPr="00DF3BD8">
        <w:rPr>
          <w:rFonts w:ascii="Times New Roman" w:hAnsi="Times New Roman" w:cs="Times New Roman"/>
          <w:sz w:val="28"/>
          <w:szCs w:val="28"/>
        </w:rPr>
        <w:t xml:space="preserve"> </w:t>
      </w:r>
      <w:r w:rsidRPr="00DF3BD8">
        <w:rPr>
          <w:rFonts w:ascii="Times New Roman" w:hAnsi="Times New Roman" w:cs="Times New Roman"/>
          <w:sz w:val="28"/>
          <w:szCs w:val="28"/>
        </w:rPr>
        <w:t xml:space="preserve">работы по обеспечению безопасности дорожного движения на дорожной сети Кировской городской агломерации на территории </w:t>
      </w:r>
      <w:r w:rsidR="00685FA7" w:rsidRPr="00DF3BD8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="005200D1">
        <w:rPr>
          <w:rFonts w:ascii="Times New Roman" w:hAnsi="Times New Roman" w:cs="Times New Roman"/>
          <w:sz w:val="28"/>
          <w:szCs w:val="28"/>
        </w:rPr>
        <w:t xml:space="preserve"> образования, условная единица.</w:t>
      </w:r>
    </w:p>
    <w:p w:rsidR="001020E2" w:rsidRPr="00DF3BD8" w:rsidRDefault="00114BA0" w:rsidP="00EB578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t>Значения результатов использования субсидии по муниципальным образованиям устанавливаются правовым актом министерства транспорта Кировской области, согласованным с министерством финансов Кировской области</w:t>
      </w:r>
      <w:r w:rsidR="001020E2" w:rsidRPr="00DF3BD8">
        <w:rPr>
          <w:rFonts w:ascii="Times New Roman" w:hAnsi="Times New Roman" w:cs="Times New Roman"/>
          <w:sz w:val="28"/>
          <w:szCs w:val="28"/>
        </w:rPr>
        <w:t>, до заключения соглашений о предоставлении субсидий (дополнительных соглашений к соглашениям о предоставлении субсидий).</w:t>
      </w:r>
    </w:p>
    <w:p w:rsidR="00114BA0" w:rsidRPr="00DF3BD8" w:rsidRDefault="00114BA0" w:rsidP="00EB57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t>Снижение значений результатов использования субсидий в течение текущего финансового года возможно только в случае сокращения размеров субсидий.</w:t>
      </w:r>
    </w:p>
    <w:p w:rsidR="00501884" w:rsidRPr="00DF3BD8" w:rsidRDefault="00501884" w:rsidP="00EB57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t>6. Для заключения соглашения администрация муниципального образования представляет в министерство в установленные им сроки:</w:t>
      </w:r>
    </w:p>
    <w:p w:rsidR="00E560BF" w:rsidRPr="00DF3BD8" w:rsidRDefault="00E560BF" w:rsidP="00EB57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t xml:space="preserve">выписку из решения о бюджете (сводной бюджетной росписи местного бюджета), подтверждающую наличие бюджетных ассигнований местного бюджета на расходные обязательства муниципального образования, в целях </w:t>
      </w:r>
      <w:proofErr w:type="spellStart"/>
      <w:r w:rsidRPr="00DF3BD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3BD8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финансовое обеспечение которой осуществляется за счет средств областного бюджета;</w:t>
      </w:r>
    </w:p>
    <w:p w:rsidR="00501884" w:rsidRPr="00DF3BD8" w:rsidRDefault="00501884" w:rsidP="00EB57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t xml:space="preserve">выписку из муниципальной программы, предусматривающей мероприятия строительству, реконструкции, капитальному ремонту, ремонту и содержание (в части работ по содержанию, выполняемых для достижения целей и задач указанного регионального проекта и обеспечения безопасности дорожного движения) автомобильных дорог общего пользования местного значения в границах Кировской городской агломерации, заверенную </w:t>
      </w:r>
      <w:r w:rsidR="00C84846" w:rsidRPr="00DF3BD8">
        <w:rPr>
          <w:rFonts w:ascii="Times New Roman" w:hAnsi="Times New Roman" w:cs="Times New Roman"/>
          <w:sz w:val="28"/>
          <w:szCs w:val="28"/>
        </w:rPr>
        <w:br/>
      </w:r>
      <w:r w:rsidRPr="00DF3BD8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530B3F" w:rsidRPr="00DF3BD8">
        <w:rPr>
          <w:rFonts w:ascii="Times New Roman" w:hAnsi="Times New Roman" w:cs="Times New Roman"/>
          <w:sz w:val="28"/>
          <w:szCs w:val="28"/>
        </w:rPr>
        <w:t>;</w:t>
      </w:r>
    </w:p>
    <w:p w:rsidR="00530B3F" w:rsidRPr="00DF3BD8" w:rsidRDefault="00530B3F" w:rsidP="00EB57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t>копию муниципального правового акта о подготовке и реализации бюджетных инвестиций (в случае предоставления субсидии на осуществление бюджетных инвестиций).</w:t>
      </w:r>
    </w:p>
    <w:p w:rsidR="009A5763" w:rsidRPr="00DF3BD8" w:rsidRDefault="00501884" w:rsidP="00EB578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t>7</w:t>
      </w:r>
      <w:r w:rsidR="009A5763" w:rsidRPr="00DF3BD8">
        <w:rPr>
          <w:rFonts w:ascii="Times New Roman" w:hAnsi="Times New Roman" w:cs="Times New Roman"/>
          <w:sz w:val="28"/>
          <w:szCs w:val="28"/>
        </w:rPr>
        <w:t>. Перечисление субсидий из областного бюджета осуществляется в установленном порядке в бюджеты муниципальных образований в пределах сумм, распределенных законом Кировской области об областном бюджете, и (или) в пределах доведенных лимитов бюджетных обязательств.</w:t>
      </w:r>
    </w:p>
    <w:p w:rsidR="009A5763" w:rsidRPr="00DF3BD8" w:rsidRDefault="00501884" w:rsidP="00EB578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9A5763" w:rsidRPr="00DF3BD8">
        <w:rPr>
          <w:rFonts w:ascii="Times New Roman" w:hAnsi="Times New Roman" w:cs="Times New Roman"/>
          <w:sz w:val="28"/>
          <w:szCs w:val="28"/>
        </w:rPr>
        <w:t xml:space="preserve">. Для </w:t>
      </w:r>
      <w:r w:rsidR="00156BD2" w:rsidRPr="00DF3BD8">
        <w:rPr>
          <w:rFonts w:ascii="Times New Roman" w:hAnsi="Times New Roman" w:cs="Times New Roman"/>
          <w:sz w:val="28"/>
          <w:szCs w:val="28"/>
        </w:rPr>
        <w:t xml:space="preserve">перечисления </w:t>
      </w:r>
      <w:r w:rsidR="009A5763" w:rsidRPr="00DF3BD8">
        <w:rPr>
          <w:rFonts w:ascii="Times New Roman" w:hAnsi="Times New Roman" w:cs="Times New Roman"/>
          <w:sz w:val="28"/>
          <w:szCs w:val="28"/>
        </w:rPr>
        <w:t xml:space="preserve">субсидии муниципальное образование не позднее </w:t>
      </w:r>
      <w:r w:rsidR="00DA3BD6" w:rsidRPr="00DF3BD8">
        <w:rPr>
          <w:rFonts w:ascii="Times New Roman" w:hAnsi="Times New Roman" w:cs="Times New Roman"/>
          <w:sz w:val="28"/>
          <w:szCs w:val="28"/>
        </w:rPr>
        <w:t xml:space="preserve"> </w:t>
      </w:r>
      <w:r w:rsidR="009A5763" w:rsidRPr="00DF3BD8">
        <w:rPr>
          <w:rFonts w:ascii="Times New Roman" w:hAnsi="Times New Roman" w:cs="Times New Roman"/>
          <w:sz w:val="28"/>
          <w:szCs w:val="28"/>
        </w:rPr>
        <w:t xml:space="preserve">5-го числа месяца, следующего </w:t>
      </w:r>
      <w:proofErr w:type="gramStart"/>
      <w:r w:rsidR="009A5763" w:rsidRPr="00DF3BD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A5763" w:rsidRPr="00DF3B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5763" w:rsidRPr="00DF3BD8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9A5763" w:rsidRPr="00DF3BD8">
        <w:rPr>
          <w:rFonts w:ascii="Times New Roman" w:hAnsi="Times New Roman" w:cs="Times New Roman"/>
          <w:sz w:val="28"/>
          <w:szCs w:val="28"/>
        </w:rPr>
        <w:t>, представляет в министерство следующие документы:</w:t>
      </w:r>
    </w:p>
    <w:p w:rsidR="009A5763" w:rsidRPr="00DF3BD8" w:rsidRDefault="00501884" w:rsidP="00EB578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t>8</w:t>
      </w:r>
      <w:r w:rsidR="009A5763" w:rsidRPr="00DF3BD8">
        <w:rPr>
          <w:rFonts w:ascii="Times New Roman" w:hAnsi="Times New Roman" w:cs="Times New Roman"/>
          <w:sz w:val="28"/>
          <w:szCs w:val="28"/>
        </w:rPr>
        <w:t xml:space="preserve">.1. Копии платежных поручений, подтверждающих </w:t>
      </w:r>
      <w:proofErr w:type="spellStart"/>
      <w:r w:rsidR="009A5763" w:rsidRPr="00DF3BD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9A5763" w:rsidRPr="00DF3BD8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муниципального образования мероприятий, на финансовое обеспечение которых предоставляется субсидия.</w:t>
      </w:r>
    </w:p>
    <w:p w:rsidR="009A5763" w:rsidRPr="00DF3BD8" w:rsidRDefault="00501884" w:rsidP="00EB578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t>8</w:t>
      </w:r>
      <w:r w:rsidR="009A5763" w:rsidRPr="00DF3BD8">
        <w:rPr>
          <w:rFonts w:ascii="Times New Roman" w:hAnsi="Times New Roman" w:cs="Times New Roman"/>
          <w:sz w:val="28"/>
          <w:szCs w:val="28"/>
        </w:rPr>
        <w:t xml:space="preserve">.2. Заявку на перечисление субсидии по </w:t>
      </w:r>
      <w:r w:rsidR="00DA3BD6" w:rsidRPr="00DF3BD8">
        <w:rPr>
          <w:rFonts w:ascii="Times New Roman" w:hAnsi="Times New Roman" w:cs="Times New Roman"/>
          <w:sz w:val="28"/>
          <w:szCs w:val="28"/>
        </w:rPr>
        <w:t>форме, установленной соглашением</w:t>
      </w:r>
      <w:r w:rsidR="009A5763" w:rsidRPr="00DF3BD8">
        <w:rPr>
          <w:rFonts w:ascii="Times New Roman" w:hAnsi="Times New Roman" w:cs="Times New Roman"/>
          <w:sz w:val="28"/>
          <w:szCs w:val="28"/>
        </w:rPr>
        <w:t>.</w:t>
      </w:r>
    </w:p>
    <w:p w:rsidR="009A5763" w:rsidRPr="00DF3BD8" w:rsidRDefault="00501884" w:rsidP="00EB578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t>8</w:t>
      </w:r>
      <w:r w:rsidR="009A5763" w:rsidRPr="00DF3BD8">
        <w:rPr>
          <w:rFonts w:ascii="Times New Roman" w:hAnsi="Times New Roman" w:cs="Times New Roman"/>
          <w:sz w:val="28"/>
          <w:szCs w:val="28"/>
        </w:rPr>
        <w:t>.3. Отчеты о расходовании субсидии по фо</w:t>
      </w:r>
      <w:r w:rsidR="00DA3BD6" w:rsidRPr="00DF3BD8">
        <w:rPr>
          <w:rFonts w:ascii="Times New Roman" w:hAnsi="Times New Roman" w:cs="Times New Roman"/>
          <w:sz w:val="28"/>
          <w:szCs w:val="28"/>
        </w:rPr>
        <w:t>рмам, установленным соглашением.</w:t>
      </w:r>
    </w:p>
    <w:p w:rsidR="009A5763" w:rsidRPr="00DF3BD8" w:rsidRDefault="00501884" w:rsidP="00EB578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t>8</w:t>
      </w:r>
      <w:r w:rsidR="009A5763" w:rsidRPr="00DF3BD8">
        <w:rPr>
          <w:rFonts w:ascii="Times New Roman" w:hAnsi="Times New Roman" w:cs="Times New Roman"/>
          <w:sz w:val="28"/>
          <w:szCs w:val="28"/>
        </w:rPr>
        <w:t>.4. Документы, подтверждающие выполнение работ (оказание услуг)</w:t>
      </w:r>
      <w:r w:rsidR="00853C59" w:rsidRPr="00853C59">
        <w:t xml:space="preserve"> </w:t>
      </w:r>
      <w:r w:rsidR="00853C59" w:rsidRPr="005200D1">
        <w:rPr>
          <w:rFonts w:ascii="Times New Roman" w:hAnsi="Times New Roman" w:cs="Times New Roman"/>
          <w:sz w:val="28"/>
          <w:szCs w:val="28"/>
        </w:rPr>
        <w:t>(данное условие не распространяется при перечислении авансовых платежей):</w:t>
      </w:r>
    </w:p>
    <w:p w:rsidR="009A5763" w:rsidRPr="00DF3BD8" w:rsidRDefault="00501884" w:rsidP="00EB578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t>8</w:t>
      </w:r>
      <w:r w:rsidR="009A5763" w:rsidRPr="00DF3BD8">
        <w:rPr>
          <w:rFonts w:ascii="Times New Roman" w:hAnsi="Times New Roman" w:cs="Times New Roman"/>
          <w:sz w:val="28"/>
          <w:szCs w:val="28"/>
        </w:rPr>
        <w:t xml:space="preserve">.4.1. </w:t>
      </w:r>
      <w:proofErr w:type="gramStart"/>
      <w:r w:rsidR="009A5763" w:rsidRPr="00DF3BD8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156BD2" w:rsidRPr="00DF3BD8">
        <w:rPr>
          <w:rFonts w:ascii="Times New Roman" w:hAnsi="Times New Roman" w:cs="Times New Roman"/>
          <w:sz w:val="28"/>
          <w:szCs w:val="28"/>
        </w:rPr>
        <w:t xml:space="preserve"> работ по </w:t>
      </w:r>
      <w:r w:rsidR="009A5763" w:rsidRPr="00DF3BD8">
        <w:rPr>
          <w:rFonts w:ascii="Times New Roman" w:hAnsi="Times New Roman" w:cs="Times New Roman"/>
          <w:sz w:val="28"/>
          <w:szCs w:val="28"/>
        </w:rPr>
        <w:t>содержани</w:t>
      </w:r>
      <w:r w:rsidR="00156BD2" w:rsidRPr="00DF3BD8">
        <w:rPr>
          <w:rFonts w:ascii="Times New Roman" w:hAnsi="Times New Roman" w:cs="Times New Roman"/>
          <w:sz w:val="28"/>
          <w:szCs w:val="28"/>
        </w:rPr>
        <w:t>ю</w:t>
      </w:r>
      <w:r w:rsidR="009A5763" w:rsidRPr="00DF3BD8">
        <w:rPr>
          <w:rFonts w:ascii="Times New Roman" w:hAnsi="Times New Roman" w:cs="Times New Roman"/>
          <w:sz w:val="28"/>
          <w:szCs w:val="28"/>
        </w:rPr>
        <w:t xml:space="preserve"> автомобильных общего пользования местного значения – копию справки о стоимости выполненных работ и затрат по унифицированной форме КС-3, утвержденной постановлением Государственного комитета Российской Федерации по статистике от 11.11.1999 </w:t>
      </w:r>
      <w:r w:rsidR="00587E69" w:rsidRPr="00DF3BD8">
        <w:rPr>
          <w:rFonts w:ascii="Times New Roman" w:hAnsi="Times New Roman" w:cs="Times New Roman"/>
          <w:sz w:val="28"/>
          <w:szCs w:val="28"/>
        </w:rPr>
        <w:t>№</w:t>
      </w:r>
      <w:r w:rsidR="009A5763" w:rsidRPr="00DF3BD8">
        <w:rPr>
          <w:rFonts w:ascii="Times New Roman" w:hAnsi="Times New Roman" w:cs="Times New Roman"/>
          <w:sz w:val="28"/>
          <w:szCs w:val="28"/>
        </w:rPr>
        <w:t xml:space="preserve"> 100 </w:t>
      </w:r>
      <w:r w:rsidR="00587E69" w:rsidRPr="00DF3BD8">
        <w:rPr>
          <w:rFonts w:ascii="Times New Roman" w:hAnsi="Times New Roman" w:cs="Times New Roman"/>
          <w:sz w:val="28"/>
          <w:szCs w:val="28"/>
        </w:rPr>
        <w:t>«</w:t>
      </w:r>
      <w:r w:rsidR="009A5763" w:rsidRPr="00DF3BD8">
        <w:rPr>
          <w:rFonts w:ascii="Times New Roman" w:hAnsi="Times New Roman" w:cs="Times New Roman"/>
          <w:sz w:val="28"/>
          <w:szCs w:val="28"/>
        </w:rPr>
        <w:t>Об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  <w:r w:rsidR="00587E69" w:rsidRPr="00DF3BD8">
        <w:rPr>
          <w:rFonts w:ascii="Times New Roman" w:hAnsi="Times New Roman" w:cs="Times New Roman"/>
          <w:sz w:val="28"/>
          <w:szCs w:val="28"/>
        </w:rPr>
        <w:t>»</w:t>
      </w:r>
      <w:r w:rsidR="00484291">
        <w:rPr>
          <w:rFonts w:ascii="Times New Roman" w:hAnsi="Times New Roman" w:cs="Times New Roman"/>
          <w:sz w:val="28"/>
          <w:szCs w:val="28"/>
        </w:rPr>
        <w:t xml:space="preserve"> (далее – постановление</w:t>
      </w:r>
      <w:r w:rsidR="00484291" w:rsidRPr="00484291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статистике от 11.11.1999 № 100</w:t>
      </w:r>
      <w:proofErr w:type="gramEnd"/>
      <w:r w:rsidR="00484291">
        <w:rPr>
          <w:rFonts w:ascii="Times New Roman" w:hAnsi="Times New Roman" w:cs="Times New Roman"/>
          <w:sz w:val="28"/>
          <w:szCs w:val="28"/>
        </w:rPr>
        <w:t xml:space="preserve">) </w:t>
      </w:r>
      <w:r w:rsidR="00D97ADE" w:rsidRPr="00DF3BD8">
        <w:rPr>
          <w:rFonts w:ascii="Times New Roman" w:hAnsi="Times New Roman" w:cs="Times New Roman"/>
          <w:sz w:val="28"/>
          <w:szCs w:val="28"/>
        </w:rPr>
        <w:t>или акта о приемке выполненных работ по форме, утвержденной приказом Министерства строительства и жилищно-коммунального хозяйства Ро</w:t>
      </w:r>
      <w:r w:rsidR="00484291">
        <w:rPr>
          <w:rFonts w:ascii="Times New Roman" w:hAnsi="Times New Roman" w:cs="Times New Roman"/>
          <w:sz w:val="28"/>
          <w:szCs w:val="28"/>
        </w:rPr>
        <w:t>ссийской Федерации от 14.01.</w:t>
      </w:r>
      <w:r w:rsidR="007633BC">
        <w:rPr>
          <w:rFonts w:ascii="Times New Roman" w:hAnsi="Times New Roman" w:cs="Times New Roman"/>
          <w:sz w:val="28"/>
          <w:szCs w:val="28"/>
        </w:rPr>
        <w:t xml:space="preserve">2020 </w:t>
      </w:r>
      <w:r w:rsidR="00587E69" w:rsidRPr="00DF3BD8">
        <w:rPr>
          <w:rFonts w:ascii="Times New Roman" w:hAnsi="Times New Roman" w:cs="Times New Roman"/>
          <w:sz w:val="28"/>
          <w:szCs w:val="28"/>
        </w:rPr>
        <w:t>№</w:t>
      </w:r>
      <w:r w:rsidR="00D97ADE" w:rsidRPr="00DF3BD8">
        <w:rPr>
          <w:rFonts w:ascii="Times New Roman" w:hAnsi="Times New Roman" w:cs="Times New Roman"/>
          <w:sz w:val="28"/>
          <w:szCs w:val="28"/>
        </w:rPr>
        <w:t xml:space="preserve"> 9/</w:t>
      </w:r>
      <w:proofErr w:type="spellStart"/>
      <w:proofErr w:type="gramStart"/>
      <w:r w:rsidR="00D97ADE" w:rsidRPr="00DF3BD8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484291">
        <w:rPr>
          <w:rFonts w:ascii="Times New Roman" w:hAnsi="Times New Roman" w:cs="Times New Roman"/>
          <w:sz w:val="28"/>
          <w:szCs w:val="28"/>
        </w:rPr>
        <w:t xml:space="preserve"> «</w:t>
      </w:r>
      <w:r w:rsidR="00484291" w:rsidRPr="00484291">
        <w:rPr>
          <w:rFonts w:ascii="Times New Roman" w:hAnsi="Times New Roman" w:cs="Times New Roman"/>
          <w:sz w:val="28"/>
          <w:szCs w:val="28"/>
        </w:rPr>
        <w:t xml:space="preserve">Об утверждении Типовых условий контрактов на выполнение работ по строительству (реконструкции) объекта капитального строительства и информационной </w:t>
      </w:r>
      <w:r w:rsidR="00484291">
        <w:rPr>
          <w:rFonts w:ascii="Times New Roman" w:hAnsi="Times New Roman" w:cs="Times New Roman"/>
          <w:sz w:val="28"/>
          <w:szCs w:val="28"/>
        </w:rPr>
        <w:t xml:space="preserve">карты типовых условий контракта» (далее – </w:t>
      </w:r>
      <w:r w:rsidR="00583531">
        <w:rPr>
          <w:rFonts w:ascii="Times New Roman" w:hAnsi="Times New Roman" w:cs="Times New Roman"/>
          <w:sz w:val="28"/>
          <w:szCs w:val="28"/>
        </w:rPr>
        <w:t>приказ</w:t>
      </w:r>
      <w:r w:rsidR="00484291" w:rsidRPr="00484291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Россий</w:t>
      </w:r>
      <w:r w:rsidR="003035FA">
        <w:rPr>
          <w:rFonts w:ascii="Times New Roman" w:hAnsi="Times New Roman" w:cs="Times New Roman"/>
          <w:sz w:val="28"/>
          <w:szCs w:val="28"/>
        </w:rPr>
        <w:t xml:space="preserve">ской Федерации от 14.01.2020 </w:t>
      </w:r>
      <w:r w:rsidR="00484291" w:rsidRPr="00484291">
        <w:rPr>
          <w:rFonts w:ascii="Times New Roman" w:hAnsi="Times New Roman" w:cs="Times New Roman"/>
          <w:sz w:val="28"/>
          <w:szCs w:val="28"/>
        </w:rPr>
        <w:t>№ 9/</w:t>
      </w:r>
      <w:proofErr w:type="spellStart"/>
      <w:r w:rsidR="00484291" w:rsidRPr="00484291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484291">
        <w:rPr>
          <w:rFonts w:ascii="Times New Roman" w:hAnsi="Times New Roman" w:cs="Times New Roman"/>
          <w:sz w:val="28"/>
          <w:szCs w:val="28"/>
        </w:rPr>
        <w:t>).</w:t>
      </w:r>
    </w:p>
    <w:p w:rsidR="009A5763" w:rsidRPr="00DF3BD8" w:rsidRDefault="00501884" w:rsidP="00EB578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9A5763" w:rsidRPr="00DF3BD8">
        <w:rPr>
          <w:rFonts w:ascii="Times New Roman" w:hAnsi="Times New Roman" w:cs="Times New Roman"/>
          <w:sz w:val="28"/>
          <w:szCs w:val="28"/>
        </w:rPr>
        <w:t>.4.2. При выполнении работ по строительству, реконструкции, капитальному ремонту, ремонту автомобильных дорог общего пользования местного значения и искусственных сооружениях на них:</w:t>
      </w:r>
    </w:p>
    <w:p w:rsidR="009A5763" w:rsidRPr="00DF3BD8" w:rsidRDefault="009A5763" w:rsidP="00EB578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t xml:space="preserve">акт приемки законченных работ по ремонту автомобильной дороги по форме, установленной муниципальным контрактом, в формате </w:t>
      </w:r>
      <w:proofErr w:type="spellStart"/>
      <w:r w:rsidRPr="00DF3BD8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DF3BD8">
        <w:rPr>
          <w:rFonts w:ascii="Times New Roman" w:hAnsi="Times New Roman" w:cs="Times New Roman"/>
          <w:sz w:val="28"/>
          <w:szCs w:val="28"/>
        </w:rPr>
        <w:t>;</w:t>
      </w:r>
    </w:p>
    <w:p w:rsidR="009A5763" w:rsidRPr="00DF3BD8" w:rsidRDefault="009A5763" w:rsidP="00EB578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t xml:space="preserve">гарантийный паспорт по форме, установленной ОДМ 218.6.029-2017 </w:t>
      </w:r>
      <w:r w:rsidR="00587E69" w:rsidRPr="00DF3BD8">
        <w:rPr>
          <w:rFonts w:ascii="Times New Roman" w:hAnsi="Times New Roman" w:cs="Times New Roman"/>
          <w:sz w:val="28"/>
          <w:szCs w:val="28"/>
        </w:rPr>
        <w:t>«</w:t>
      </w:r>
      <w:r w:rsidRPr="00DF3BD8">
        <w:rPr>
          <w:rFonts w:ascii="Times New Roman" w:hAnsi="Times New Roman" w:cs="Times New Roman"/>
          <w:sz w:val="28"/>
          <w:szCs w:val="28"/>
        </w:rPr>
        <w:t>Отраслевой дорожный методический документ. Рекомендации по установлению гарантийных сроков конструктивных элементов автомобильных дорог и технических средств организации дорожного движения</w:t>
      </w:r>
      <w:r w:rsidR="00587E69" w:rsidRPr="00DF3BD8">
        <w:rPr>
          <w:rFonts w:ascii="Times New Roman" w:hAnsi="Times New Roman" w:cs="Times New Roman"/>
          <w:sz w:val="28"/>
          <w:szCs w:val="28"/>
        </w:rPr>
        <w:t>»</w:t>
      </w:r>
      <w:r w:rsidRPr="00DF3BD8">
        <w:rPr>
          <w:rFonts w:ascii="Times New Roman" w:hAnsi="Times New Roman" w:cs="Times New Roman"/>
          <w:sz w:val="28"/>
          <w:szCs w:val="28"/>
        </w:rPr>
        <w:t xml:space="preserve">, рекомендованным к применению распоряжением Федерального дорожного агентства от 15.12.2017 </w:t>
      </w:r>
      <w:r w:rsidR="00587E69" w:rsidRPr="00DF3BD8">
        <w:rPr>
          <w:rFonts w:ascii="Times New Roman" w:hAnsi="Times New Roman" w:cs="Times New Roman"/>
          <w:sz w:val="28"/>
          <w:szCs w:val="28"/>
        </w:rPr>
        <w:t>№</w:t>
      </w:r>
      <w:r w:rsidRPr="00DF3BD8">
        <w:rPr>
          <w:rFonts w:ascii="Times New Roman" w:hAnsi="Times New Roman" w:cs="Times New Roman"/>
          <w:sz w:val="28"/>
          <w:szCs w:val="28"/>
        </w:rPr>
        <w:t xml:space="preserve"> 4000-р, в формате </w:t>
      </w:r>
      <w:proofErr w:type="spellStart"/>
      <w:r w:rsidRPr="00DF3BD8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DF3BD8">
        <w:rPr>
          <w:rFonts w:ascii="Times New Roman" w:hAnsi="Times New Roman" w:cs="Times New Roman"/>
          <w:sz w:val="28"/>
          <w:szCs w:val="28"/>
        </w:rPr>
        <w:t>;</w:t>
      </w:r>
    </w:p>
    <w:p w:rsidR="009A5763" w:rsidRPr="00DF3BD8" w:rsidRDefault="009A5763" w:rsidP="00EB578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t xml:space="preserve">копия справки о стоимости выполненных работ и затрат по унифицированной форме КС-3, утвержденной постановлением Государственного комитета Российской Федерации по статистике </w:t>
      </w:r>
      <w:r w:rsidR="005200D1">
        <w:rPr>
          <w:rFonts w:ascii="Times New Roman" w:hAnsi="Times New Roman" w:cs="Times New Roman"/>
          <w:sz w:val="28"/>
          <w:szCs w:val="28"/>
        </w:rPr>
        <w:br/>
      </w:r>
      <w:r w:rsidRPr="00DF3BD8">
        <w:rPr>
          <w:rFonts w:ascii="Times New Roman" w:hAnsi="Times New Roman" w:cs="Times New Roman"/>
          <w:sz w:val="28"/>
          <w:szCs w:val="28"/>
        </w:rPr>
        <w:t xml:space="preserve">от 11.11.1999 </w:t>
      </w:r>
      <w:r w:rsidR="00587E69" w:rsidRPr="00DF3BD8">
        <w:rPr>
          <w:rFonts w:ascii="Times New Roman" w:hAnsi="Times New Roman" w:cs="Times New Roman"/>
          <w:sz w:val="28"/>
          <w:szCs w:val="28"/>
        </w:rPr>
        <w:t>№</w:t>
      </w:r>
      <w:r w:rsidR="00484291">
        <w:rPr>
          <w:rFonts w:ascii="Times New Roman" w:hAnsi="Times New Roman" w:cs="Times New Roman"/>
          <w:sz w:val="28"/>
          <w:szCs w:val="28"/>
        </w:rPr>
        <w:t xml:space="preserve"> 100</w:t>
      </w:r>
      <w:r w:rsidR="00C47BDE" w:rsidRPr="00DF3BD8">
        <w:t xml:space="preserve"> </w:t>
      </w:r>
      <w:r w:rsidR="00C47BDE" w:rsidRPr="00DF3BD8">
        <w:rPr>
          <w:rFonts w:ascii="Times New Roman" w:hAnsi="Times New Roman" w:cs="Times New Roman"/>
          <w:sz w:val="28"/>
          <w:szCs w:val="28"/>
        </w:rPr>
        <w:t>или акта о приемке выполненных работ по форме, утвержденн</w:t>
      </w:r>
      <w:r w:rsidR="00771898" w:rsidRPr="00DF3BD8">
        <w:rPr>
          <w:rFonts w:ascii="Times New Roman" w:hAnsi="Times New Roman" w:cs="Times New Roman"/>
          <w:sz w:val="28"/>
          <w:szCs w:val="28"/>
        </w:rPr>
        <w:t>ой</w:t>
      </w:r>
      <w:r w:rsidR="00C47BDE" w:rsidRPr="00DF3BD8">
        <w:rPr>
          <w:rFonts w:ascii="Times New Roman" w:hAnsi="Times New Roman" w:cs="Times New Roman"/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</w:t>
      </w:r>
      <w:r w:rsidR="00484291">
        <w:rPr>
          <w:rFonts w:ascii="Times New Roman" w:hAnsi="Times New Roman" w:cs="Times New Roman"/>
          <w:sz w:val="28"/>
          <w:szCs w:val="28"/>
        </w:rPr>
        <w:t>и от 14.01.</w:t>
      </w:r>
      <w:r w:rsidR="00C47BDE" w:rsidRPr="00DF3BD8">
        <w:rPr>
          <w:rFonts w:ascii="Times New Roman" w:hAnsi="Times New Roman" w:cs="Times New Roman"/>
          <w:sz w:val="28"/>
          <w:szCs w:val="28"/>
        </w:rPr>
        <w:t xml:space="preserve">2020 </w:t>
      </w:r>
      <w:r w:rsidR="00484291">
        <w:rPr>
          <w:rFonts w:ascii="Times New Roman" w:hAnsi="Times New Roman" w:cs="Times New Roman"/>
          <w:sz w:val="28"/>
          <w:szCs w:val="28"/>
        </w:rPr>
        <w:br/>
      </w:r>
      <w:r w:rsidR="00587E69" w:rsidRPr="00DF3BD8">
        <w:rPr>
          <w:rFonts w:ascii="Times New Roman" w:hAnsi="Times New Roman" w:cs="Times New Roman"/>
          <w:sz w:val="28"/>
          <w:szCs w:val="28"/>
        </w:rPr>
        <w:t>№</w:t>
      </w:r>
      <w:r w:rsidR="00C47BDE" w:rsidRPr="00DF3BD8">
        <w:rPr>
          <w:rFonts w:ascii="Times New Roman" w:hAnsi="Times New Roman" w:cs="Times New Roman"/>
          <w:sz w:val="28"/>
          <w:szCs w:val="28"/>
        </w:rPr>
        <w:t xml:space="preserve"> 9/пр.</w:t>
      </w:r>
    </w:p>
    <w:p w:rsidR="009A5763" w:rsidRPr="00DF3BD8" w:rsidRDefault="00501884" w:rsidP="00EB578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t>8</w:t>
      </w:r>
      <w:r w:rsidR="009A5763" w:rsidRPr="00DF3BD8">
        <w:rPr>
          <w:rFonts w:ascii="Times New Roman" w:hAnsi="Times New Roman" w:cs="Times New Roman"/>
          <w:sz w:val="28"/>
          <w:szCs w:val="28"/>
        </w:rPr>
        <w:t xml:space="preserve">.5. Договор на проведение строительного контроля, заключенный с Кировским областным государственным казенным учреждением </w:t>
      </w:r>
      <w:r w:rsidR="007F76A4" w:rsidRPr="00DF3BD8">
        <w:rPr>
          <w:rFonts w:ascii="Times New Roman" w:hAnsi="Times New Roman" w:cs="Times New Roman"/>
          <w:sz w:val="28"/>
          <w:szCs w:val="28"/>
        </w:rPr>
        <w:t>«</w:t>
      </w:r>
      <w:r w:rsidR="009A5763" w:rsidRPr="00DF3BD8">
        <w:rPr>
          <w:rFonts w:ascii="Times New Roman" w:hAnsi="Times New Roman" w:cs="Times New Roman"/>
          <w:sz w:val="28"/>
          <w:szCs w:val="28"/>
        </w:rPr>
        <w:t>Дорожный комитет Кировской области</w:t>
      </w:r>
      <w:r w:rsidR="007F76A4" w:rsidRPr="00DF3BD8">
        <w:rPr>
          <w:rFonts w:ascii="Times New Roman" w:hAnsi="Times New Roman" w:cs="Times New Roman"/>
          <w:sz w:val="28"/>
          <w:szCs w:val="28"/>
        </w:rPr>
        <w:t>»</w:t>
      </w:r>
      <w:r w:rsidR="009A5763" w:rsidRPr="00DF3BD8">
        <w:rPr>
          <w:rFonts w:ascii="Times New Roman" w:hAnsi="Times New Roman" w:cs="Times New Roman"/>
          <w:sz w:val="28"/>
          <w:szCs w:val="28"/>
        </w:rPr>
        <w:t xml:space="preserve"> на безвозмездной основе, по объектам строительства, реконструкции, капитального ремонта, ремонта автомобильных дорог общего пользования местного значения, финансовое обеспечение которых осуществляется за счет субсидии.</w:t>
      </w:r>
    </w:p>
    <w:p w:rsidR="00F54A25" w:rsidRPr="00DF3BD8" w:rsidRDefault="00501884" w:rsidP="00EB578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t>8</w:t>
      </w:r>
      <w:r w:rsidR="00F54A25" w:rsidRPr="00DF3BD8">
        <w:rPr>
          <w:rFonts w:ascii="Times New Roman" w:hAnsi="Times New Roman" w:cs="Times New Roman"/>
          <w:sz w:val="28"/>
          <w:szCs w:val="28"/>
        </w:rPr>
        <w:t xml:space="preserve">.6. Информацию о заключенном муниципальном контракте (его изменении)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частью 7 статьи 26 Федерального закона от 05.04.2013 </w:t>
      </w:r>
      <w:r w:rsidR="00587E69" w:rsidRPr="00DF3BD8">
        <w:rPr>
          <w:rFonts w:ascii="Times New Roman" w:hAnsi="Times New Roman" w:cs="Times New Roman"/>
          <w:sz w:val="28"/>
          <w:szCs w:val="28"/>
        </w:rPr>
        <w:t>№</w:t>
      </w:r>
      <w:r w:rsidR="00F54A25" w:rsidRPr="00DF3BD8">
        <w:rPr>
          <w:rFonts w:ascii="Times New Roman" w:hAnsi="Times New Roman" w:cs="Times New Roman"/>
          <w:sz w:val="28"/>
          <w:szCs w:val="28"/>
        </w:rPr>
        <w:t xml:space="preserve"> 44-ФЗ (представляется один раз после его заключения, изменения).</w:t>
      </w:r>
    </w:p>
    <w:p w:rsidR="00DA3BD6" w:rsidRPr="00DF3BD8" w:rsidRDefault="00501884" w:rsidP="00EB57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DA3BD6" w:rsidRPr="00DF3BD8">
        <w:rPr>
          <w:rFonts w:ascii="Times New Roman" w:hAnsi="Times New Roman" w:cs="Times New Roman"/>
          <w:sz w:val="28"/>
          <w:szCs w:val="28"/>
        </w:rPr>
        <w:t xml:space="preserve">.7. Положительный результат </w:t>
      </w:r>
      <w:proofErr w:type="gramStart"/>
      <w:r w:rsidR="00DA3BD6" w:rsidRPr="00DF3BD8">
        <w:rPr>
          <w:rFonts w:ascii="Times New Roman" w:hAnsi="Times New Roman" w:cs="Times New Roman"/>
          <w:sz w:val="28"/>
          <w:szCs w:val="28"/>
        </w:rPr>
        <w:t>проверки достоверности определения сметной стоимости отдельных видов работ</w:t>
      </w:r>
      <w:proofErr w:type="gramEnd"/>
      <w:r w:rsidR="00DA3BD6" w:rsidRPr="00DF3BD8">
        <w:rPr>
          <w:rFonts w:ascii="Times New Roman" w:hAnsi="Times New Roman" w:cs="Times New Roman"/>
          <w:sz w:val="28"/>
          <w:szCs w:val="28"/>
        </w:rPr>
        <w:t xml:space="preserve"> и объектов, финансовое обеспечение которых осуществляется за сч</w:t>
      </w:r>
      <w:r w:rsidR="00587E69" w:rsidRPr="00DF3BD8">
        <w:rPr>
          <w:rFonts w:ascii="Times New Roman" w:hAnsi="Times New Roman" w:cs="Times New Roman"/>
          <w:sz w:val="28"/>
          <w:szCs w:val="28"/>
        </w:rPr>
        <w:t>ет с</w:t>
      </w:r>
      <w:r w:rsidR="00DA3BD6" w:rsidRPr="00DF3BD8">
        <w:rPr>
          <w:rFonts w:ascii="Times New Roman" w:hAnsi="Times New Roman" w:cs="Times New Roman"/>
          <w:sz w:val="28"/>
          <w:szCs w:val="28"/>
        </w:rPr>
        <w:t>убсидии, в случаях и порядке, установленных Правительством Российской Федерации или Правительством Кировской области.</w:t>
      </w:r>
    </w:p>
    <w:p w:rsidR="004A46F7" w:rsidRPr="00DF3BD8" w:rsidRDefault="00587E69" w:rsidP="00EB578A">
      <w:pPr>
        <w:pStyle w:val="ConsPlusNonformat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t>8.8</w:t>
      </w:r>
      <w:r w:rsidR="004A46F7" w:rsidRPr="00DF3BD8">
        <w:rPr>
          <w:rFonts w:ascii="Times New Roman" w:hAnsi="Times New Roman" w:cs="Times New Roman"/>
          <w:sz w:val="28"/>
          <w:szCs w:val="28"/>
        </w:rPr>
        <w:t xml:space="preserve">. Копии муниципального контракта, муниципального правового акта, предусматривающего размер авансовых платежей, счета на оплату </w:t>
      </w:r>
      <w:r w:rsidR="005200D1">
        <w:rPr>
          <w:rFonts w:ascii="Times New Roman" w:hAnsi="Times New Roman" w:cs="Times New Roman"/>
          <w:sz w:val="28"/>
          <w:szCs w:val="28"/>
        </w:rPr>
        <w:br/>
      </w:r>
      <w:r w:rsidR="004A46F7" w:rsidRPr="00DF3BD8">
        <w:rPr>
          <w:rFonts w:ascii="Times New Roman" w:hAnsi="Times New Roman" w:cs="Times New Roman"/>
          <w:sz w:val="28"/>
          <w:szCs w:val="28"/>
        </w:rPr>
        <w:t>(в случае пр</w:t>
      </w:r>
      <w:r w:rsidR="00812E2B" w:rsidRPr="00DF3BD8">
        <w:rPr>
          <w:rFonts w:ascii="Times New Roman" w:hAnsi="Times New Roman" w:cs="Times New Roman"/>
          <w:sz w:val="28"/>
          <w:szCs w:val="28"/>
        </w:rPr>
        <w:t>е</w:t>
      </w:r>
      <w:r w:rsidR="004A46F7" w:rsidRPr="00DF3BD8">
        <w:rPr>
          <w:rFonts w:ascii="Times New Roman" w:hAnsi="Times New Roman" w:cs="Times New Roman"/>
          <w:sz w:val="28"/>
          <w:szCs w:val="28"/>
        </w:rPr>
        <w:t>дусмотренных авансовых платежей).</w:t>
      </w:r>
    </w:p>
    <w:p w:rsidR="00F54A25" w:rsidRPr="005200D1" w:rsidRDefault="00501884" w:rsidP="00EB578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t>9</w:t>
      </w:r>
      <w:r w:rsidR="00F54A25" w:rsidRPr="00DF3BD8">
        <w:rPr>
          <w:rFonts w:ascii="Times New Roman" w:hAnsi="Times New Roman" w:cs="Times New Roman"/>
          <w:sz w:val="28"/>
          <w:szCs w:val="28"/>
        </w:rPr>
        <w:t>. Субсидия перечисляется пропорционально кассовым расходам местных бюджетов по соответствующим расходным обязательствам</w:t>
      </w:r>
      <w:r w:rsidR="00A57E65" w:rsidRPr="00DF3BD8">
        <w:rPr>
          <w:rFonts w:ascii="Times New Roman" w:hAnsi="Times New Roman" w:cs="Times New Roman"/>
          <w:sz w:val="28"/>
          <w:szCs w:val="28"/>
        </w:rPr>
        <w:t xml:space="preserve"> и за фактически </w:t>
      </w:r>
      <w:r w:rsidR="004A46F7" w:rsidRPr="00DF3BD8">
        <w:rPr>
          <w:rFonts w:ascii="Times New Roman" w:hAnsi="Times New Roman" w:cs="Times New Roman"/>
          <w:sz w:val="28"/>
          <w:szCs w:val="28"/>
        </w:rPr>
        <w:t xml:space="preserve">оказанные услуги, </w:t>
      </w:r>
      <w:r w:rsidR="00A57E65" w:rsidRPr="00DF3BD8">
        <w:rPr>
          <w:rFonts w:ascii="Times New Roman" w:hAnsi="Times New Roman" w:cs="Times New Roman"/>
          <w:sz w:val="28"/>
          <w:szCs w:val="28"/>
        </w:rPr>
        <w:t>выполненные работы.</w:t>
      </w:r>
    </w:p>
    <w:p w:rsidR="00F54A25" w:rsidRPr="00DF3BD8" w:rsidRDefault="00501884" w:rsidP="00EB578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t>10</w:t>
      </w:r>
      <w:r w:rsidR="00F54A25" w:rsidRPr="00DF3BD8">
        <w:rPr>
          <w:rFonts w:ascii="Times New Roman" w:hAnsi="Times New Roman" w:cs="Times New Roman"/>
          <w:sz w:val="28"/>
          <w:szCs w:val="28"/>
        </w:rPr>
        <w:t xml:space="preserve">. Органы местного самоуправления муниципальных образований представляют в министерство следующую отчетность по формам, установленным </w:t>
      </w:r>
      <w:r w:rsidR="00027E5E" w:rsidRPr="00DF3BD8">
        <w:rPr>
          <w:rFonts w:ascii="Times New Roman" w:hAnsi="Times New Roman" w:cs="Times New Roman"/>
          <w:sz w:val="28"/>
          <w:szCs w:val="28"/>
        </w:rPr>
        <w:t>соглашением:</w:t>
      </w:r>
    </w:p>
    <w:p w:rsidR="00F54A25" w:rsidRPr="00DF3BD8" w:rsidRDefault="00501884" w:rsidP="00EB578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t>10</w:t>
      </w:r>
      <w:r w:rsidR="00F54A25" w:rsidRPr="00DF3BD8">
        <w:rPr>
          <w:rFonts w:ascii="Times New Roman" w:hAnsi="Times New Roman" w:cs="Times New Roman"/>
          <w:sz w:val="28"/>
          <w:szCs w:val="28"/>
        </w:rPr>
        <w:t xml:space="preserve">.1. Ежемесячно, не позднее 5-го числа месяца, следующего за </w:t>
      </w:r>
      <w:proofErr w:type="gramStart"/>
      <w:r w:rsidR="00F54A25" w:rsidRPr="00DF3BD8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F54A25" w:rsidRPr="00DF3BD8">
        <w:rPr>
          <w:rFonts w:ascii="Times New Roman" w:hAnsi="Times New Roman" w:cs="Times New Roman"/>
          <w:sz w:val="28"/>
          <w:szCs w:val="28"/>
        </w:rPr>
        <w:t>, отчеты о расходовании средств субсидии.</w:t>
      </w:r>
    </w:p>
    <w:p w:rsidR="00F54A25" w:rsidRPr="00DF3BD8" w:rsidRDefault="00501884" w:rsidP="00EB578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t>10</w:t>
      </w:r>
      <w:r w:rsidR="00F54A25" w:rsidRPr="00DF3BD8">
        <w:rPr>
          <w:rFonts w:ascii="Times New Roman" w:hAnsi="Times New Roman" w:cs="Times New Roman"/>
          <w:sz w:val="28"/>
          <w:szCs w:val="28"/>
        </w:rPr>
        <w:t xml:space="preserve">.2. Ежегодно, не позднее 15 января года, следующего за отчетным, отчеты о расходовании средств субсидии и достижении значений результатов использования субсидии за отчетный год в электронном виде </w:t>
      </w:r>
      <w:r w:rsidR="005200D1">
        <w:rPr>
          <w:rFonts w:ascii="Times New Roman" w:hAnsi="Times New Roman" w:cs="Times New Roman"/>
          <w:sz w:val="28"/>
          <w:szCs w:val="28"/>
        </w:rPr>
        <w:br/>
      </w:r>
      <w:r w:rsidR="00F54A25" w:rsidRPr="00DF3BD8">
        <w:rPr>
          <w:rFonts w:ascii="Times New Roman" w:hAnsi="Times New Roman" w:cs="Times New Roman"/>
          <w:sz w:val="28"/>
          <w:szCs w:val="28"/>
        </w:rPr>
        <w:t>(с приложением копии документа, созданной методом сканирования).</w:t>
      </w:r>
    </w:p>
    <w:p w:rsidR="00F54A25" w:rsidRPr="00DF3BD8" w:rsidRDefault="00F54A25" w:rsidP="00EB578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t>1</w:t>
      </w:r>
      <w:r w:rsidR="00501884" w:rsidRPr="00DF3BD8">
        <w:rPr>
          <w:rFonts w:ascii="Times New Roman" w:hAnsi="Times New Roman" w:cs="Times New Roman"/>
          <w:sz w:val="28"/>
          <w:szCs w:val="28"/>
        </w:rPr>
        <w:t>1</w:t>
      </w:r>
      <w:r w:rsidRPr="00DF3BD8">
        <w:rPr>
          <w:rFonts w:ascii="Times New Roman" w:hAnsi="Times New Roman" w:cs="Times New Roman"/>
          <w:sz w:val="28"/>
          <w:szCs w:val="28"/>
        </w:rPr>
        <w:t>. Министерство обеспечивает соблюдение получателями субсидии условий, целей и порядка предоставления субсидии, установленных при ее предоставлении.</w:t>
      </w:r>
    </w:p>
    <w:p w:rsidR="00F54A25" w:rsidRPr="00DF3BD8" w:rsidRDefault="00F54A25" w:rsidP="00EB578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t>1</w:t>
      </w:r>
      <w:r w:rsidR="00501884" w:rsidRPr="00DF3BD8">
        <w:rPr>
          <w:rFonts w:ascii="Times New Roman" w:hAnsi="Times New Roman" w:cs="Times New Roman"/>
          <w:sz w:val="28"/>
          <w:szCs w:val="28"/>
        </w:rPr>
        <w:t>2</w:t>
      </w:r>
      <w:r w:rsidRPr="00DF3BD8">
        <w:rPr>
          <w:rFonts w:ascii="Times New Roman" w:hAnsi="Times New Roman" w:cs="Times New Roman"/>
          <w:sz w:val="28"/>
          <w:szCs w:val="28"/>
        </w:rPr>
        <w:t>. Органы государственного финансового контроля осуществляют проверку соблюдения получателями субсидии условий, целей и порядка предоставления субсидии, установленных при ее предоставлении.</w:t>
      </w:r>
    </w:p>
    <w:p w:rsidR="00175A16" w:rsidRPr="00DF3BD8" w:rsidRDefault="00175A16" w:rsidP="00EB578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t>1</w:t>
      </w:r>
      <w:r w:rsidR="00501884" w:rsidRPr="00DF3BD8">
        <w:rPr>
          <w:rFonts w:ascii="Times New Roman" w:hAnsi="Times New Roman" w:cs="Times New Roman"/>
          <w:sz w:val="28"/>
          <w:szCs w:val="28"/>
        </w:rPr>
        <w:t>3</w:t>
      </w:r>
      <w:r w:rsidRPr="00DF3BD8">
        <w:rPr>
          <w:rFonts w:ascii="Times New Roman" w:hAnsi="Times New Roman" w:cs="Times New Roman"/>
          <w:sz w:val="28"/>
          <w:szCs w:val="28"/>
        </w:rPr>
        <w:t xml:space="preserve">. Основаниями для применения мер ответственности к муниципальному образованию при невыполнении обязательств, установленных соглашением (далее </w:t>
      </w:r>
      <w:r w:rsidR="00587E69" w:rsidRPr="00DF3BD8">
        <w:rPr>
          <w:rFonts w:ascii="Times New Roman" w:hAnsi="Times New Roman" w:cs="Times New Roman"/>
          <w:sz w:val="28"/>
          <w:szCs w:val="28"/>
        </w:rPr>
        <w:t>–</w:t>
      </w:r>
      <w:r w:rsidRPr="00DF3BD8">
        <w:rPr>
          <w:rFonts w:ascii="Times New Roman" w:hAnsi="Times New Roman" w:cs="Times New Roman"/>
          <w:sz w:val="28"/>
          <w:szCs w:val="28"/>
        </w:rPr>
        <w:t xml:space="preserve"> меры ответственности), являются:</w:t>
      </w:r>
    </w:p>
    <w:p w:rsidR="00175A16" w:rsidRPr="00DF3BD8" w:rsidRDefault="00175A16" w:rsidP="00EB578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BD8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DF3BD8">
        <w:rPr>
          <w:rFonts w:ascii="Times New Roman" w:hAnsi="Times New Roman" w:cs="Times New Roman"/>
          <w:sz w:val="28"/>
          <w:szCs w:val="28"/>
        </w:rPr>
        <w:t xml:space="preserve"> муни</w:t>
      </w:r>
      <w:r w:rsidR="007E62F0" w:rsidRPr="00DF3BD8">
        <w:rPr>
          <w:rFonts w:ascii="Times New Roman" w:hAnsi="Times New Roman" w:cs="Times New Roman"/>
          <w:sz w:val="28"/>
          <w:szCs w:val="28"/>
        </w:rPr>
        <w:t xml:space="preserve">ципальным образованием результатов </w:t>
      </w:r>
      <w:r w:rsidR="007E62F0" w:rsidRPr="00DF3BD8">
        <w:rPr>
          <w:rFonts w:ascii="Times New Roman" w:hAnsi="Times New Roman" w:cs="Times New Roman"/>
          <w:sz w:val="28"/>
          <w:szCs w:val="28"/>
        </w:rPr>
        <w:lastRenderedPageBreak/>
        <w:t>использования субсидии</w:t>
      </w:r>
      <w:r w:rsidRPr="00DF3BD8">
        <w:rPr>
          <w:rFonts w:ascii="Times New Roman" w:hAnsi="Times New Roman" w:cs="Times New Roman"/>
          <w:sz w:val="28"/>
          <w:szCs w:val="28"/>
        </w:rPr>
        <w:t>, предусмотренных соглашением;</w:t>
      </w:r>
    </w:p>
    <w:p w:rsidR="00175A16" w:rsidRPr="00DF3BD8" w:rsidRDefault="00175A16" w:rsidP="00EB578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t>неиспользование субсидии муниципальным образованием.</w:t>
      </w:r>
    </w:p>
    <w:p w:rsidR="00156BD2" w:rsidRPr="00DF3BD8" w:rsidRDefault="00175A16" w:rsidP="00EB57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t>1</w:t>
      </w:r>
      <w:r w:rsidR="00501884" w:rsidRPr="00DF3BD8">
        <w:rPr>
          <w:rFonts w:ascii="Times New Roman" w:hAnsi="Times New Roman" w:cs="Times New Roman"/>
          <w:sz w:val="28"/>
          <w:szCs w:val="28"/>
        </w:rPr>
        <w:t>4</w:t>
      </w:r>
      <w:r w:rsidRPr="00DF3BD8">
        <w:rPr>
          <w:rFonts w:ascii="Times New Roman" w:hAnsi="Times New Roman" w:cs="Times New Roman"/>
          <w:sz w:val="28"/>
          <w:szCs w:val="28"/>
        </w:rPr>
        <w:t xml:space="preserve">. </w:t>
      </w:r>
      <w:r w:rsidR="00156BD2" w:rsidRPr="00DF3BD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156BD2" w:rsidRPr="00DF3BD8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156BD2" w:rsidRPr="00DF3BD8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по состоянию на 31 декабря </w:t>
      </w:r>
      <w:proofErr w:type="gramStart"/>
      <w:r w:rsidR="00156BD2" w:rsidRPr="00DF3BD8">
        <w:rPr>
          <w:rFonts w:ascii="Times New Roman" w:hAnsi="Times New Roman" w:cs="Times New Roman"/>
          <w:sz w:val="28"/>
          <w:szCs w:val="28"/>
        </w:rPr>
        <w:t>года предоставления субсидий значений результатов использования</w:t>
      </w:r>
      <w:proofErr w:type="gramEnd"/>
      <w:r w:rsidR="00156BD2" w:rsidRPr="00DF3BD8">
        <w:rPr>
          <w:rFonts w:ascii="Times New Roman" w:hAnsi="Times New Roman" w:cs="Times New Roman"/>
          <w:sz w:val="28"/>
          <w:szCs w:val="28"/>
        </w:rPr>
        <w:t xml:space="preserve"> субсидии, предусмотренных соглашениями, применение мер ответственности к муниципальным образованиям осуществляется в следующем порядке:</w:t>
      </w:r>
    </w:p>
    <w:p w:rsidR="00175A16" w:rsidRPr="00DF3BD8" w:rsidRDefault="00686879" w:rsidP="00EB57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14.1. </w:t>
      </w:r>
      <w:proofErr w:type="gramStart"/>
      <w:r w:rsidR="00175A16" w:rsidRPr="00DF3BD8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 </w:t>
      </w:r>
      <w:proofErr w:type="spellStart"/>
      <w:r w:rsidR="00175A16" w:rsidRPr="00DF3BD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175A16" w:rsidRPr="00DF3BD8">
        <w:rPr>
          <w:rFonts w:ascii="Times New Roman" w:hAnsi="Times New Roman" w:cs="Times New Roman"/>
          <w:sz w:val="28"/>
          <w:szCs w:val="28"/>
        </w:rPr>
        <w:t xml:space="preserve"> значений результатов использования субсидий на основании отчета и сведений, представляемых муниципальным образованием, министерство в срок до </w:t>
      </w:r>
      <w:r w:rsidR="00CE51E9">
        <w:rPr>
          <w:rFonts w:ascii="Times New Roman" w:hAnsi="Times New Roman" w:cs="Times New Roman"/>
          <w:sz w:val="28"/>
          <w:szCs w:val="28"/>
        </w:rPr>
        <w:br/>
      </w:r>
      <w:r w:rsidR="00175A16" w:rsidRPr="00DF3BD8">
        <w:rPr>
          <w:rFonts w:ascii="Times New Roman" w:hAnsi="Times New Roman" w:cs="Times New Roman"/>
          <w:sz w:val="28"/>
          <w:szCs w:val="28"/>
        </w:rPr>
        <w:t>1 апреля текущего финансового года направляет администрации муниципального образования согласованное с министерством финансов Кировской области (в части правильности определения объема средств местных бюджетов, подлежащих возврату в доход областного бюджета) требование о возврате средств местного бюджета в доход областного бюджета</w:t>
      </w:r>
      <w:proofErr w:type="gramEnd"/>
      <w:r w:rsidR="00175A16" w:rsidRPr="00DF3BD8">
        <w:rPr>
          <w:rFonts w:ascii="Times New Roman" w:hAnsi="Times New Roman" w:cs="Times New Roman"/>
          <w:sz w:val="28"/>
          <w:szCs w:val="28"/>
        </w:rPr>
        <w:t xml:space="preserve"> в срок до 20 апреля текущего финансового года.</w:t>
      </w:r>
    </w:p>
    <w:p w:rsidR="00156BD2" w:rsidRPr="00DF3BD8" w:rsidRDefault="00686879" w:rsidP="00EB57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14.2. </w:t>
      </w:r>
      <w:r w:rsidR="00156BD2" w:rsidRPr="00DF3BD8">
        <w:rPr>
          <w:rFonts w:ascii="Times New Roman" w:hAnsi="Times New Roman" w:cs="Times New Roman"/>
          <w:sz w:val="28"/>
          <w:szCs w:val="28"/>
        </w:rPr>
        <w:t>Министерство до 1 мая текущего финансового года представляет в министерство финансов Кировской области информацию о возврате (невозврате) муниципальными образованиями средств местного бюджета в доход областного бюджета в установленный срок.</w:t>
      </w:r>
    </w:p>
    <w:p w:rsidR="00175A16" w:rsidRPr="00DF3BD8" w:rsidRDefault="00686879" w:rsidP="00EB578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14.3. </w:t>
      </w:r>
      <w:proofErr w:type="gramStart"/>
      <w:r w:rsidR="00175A16" w:rsidRPr="00DF3BD8">
        <w:rPr>
          <w:rFonts w:ascii="Times New Roman" w:hAnsi="Times New Roman" w:cs="Times New Roman"/>
          <w:sz w:val="28"/>
          <w:szCs w:val="28"/>
        </w:rPr>
        <w:t xml:space="preserve">В случае установления факта </w:t>
      </w:r>
      <w:proofErr w:type="spellStart"/>
      <w:r w:rsidR="00175A16" w:rsidRPr="00DF3BD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175A16" w:rsidRPr="00DF3BD8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7E62F0" w:rsidRPr="00DF3BD8">
        <w:rPr>
          <w:rFonts w:ascii="Times New Roman" w:hAnsi="Times New Roman" w:cs="Times New Roman"/>
          <w:sz w:val="28"/>
          <w:szCs w:val="28"/>
        </w:rPr>
        <w:t>й</w:t>
      </w:r>
      <w:r w:rsidR="00175A16" w:rsidRPr="00DF3BD8">
        <w:rPr>
          <w:rFonts w:ascii="Times New Roman" w:hAnsi="Times New Roman" w:cs="Times New Roman"/>
          <w:sz w:val="28"/>
          <w:szCs w:val="28"/>
        </w:rPr>
        <w:t xml:space="preserve"> </w:t>
      </w:r>
      <w:r w:rsidR="007E62F0" w:rsidRPr="00DF3BD8">
        <w:rPr>
          <w:rFonts w:ascii="Times New Roman" w:hAnsi="Times New Roman" w:cs="Times New Roman"/>
          <w:sz w:val="28"/>
          <w:szCs w:val="28"/>
        </w:rPr>
        <w:t xml:space="preserve">результатов использования субсидии </w:t>
      </w:r>
      <w:r w:rsidR="00175A16" w:rsidRPr="00DF3BD8">
        <w:rPr>
          <w:rFonts w:ascii="Times New Roman" w:hAnsi="Times New Roman" w:cs="Times New Roman"/>
          <w:sz w:val="28"/>
          <w:szCs w:val="28"/>
        </w:rPr>
        <w:t>по результатам осуществления государственного финансового контроля министерство финансов Кировской области направляет администрации муниципального образования требование о возврате средств местного бюджета в доход областного бюджета в указанный в данном требовании срок.</w:t>
      </w:r>
      <w:proofErr w:type="gramEnd"/>
    </w:p>
    <w:p w:rsidR="00175A16" w:rsidRDefault="00686879" w:rsidP="00EB57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14.4. </w:t>
      </w:r>
      <w:r w:rsidR="00175A16" w:rsidRPr="00DF3BD8">
        <w:rPr>
          <w:rFonts w:ascii="Times New Roman" w:hAnsi="Times New Roman" w:cs="Times New Roman"/>
          <w:sz w:val="28"/>
          <w:szCs w:val="28"/>
        </w:rPr>
        <w:t>Объем средств, подлежащий возврату из местного бюджета i-</w:t>
      </w:r>
      <w:proofErr w:type="spellStart"/>
      <w:r w:rsidR="00175A16" w:rsidRPr="00DF3BD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75A16" w:rsidRPr="00DF3BD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доход областного бюджета </w:t>
      </w:r>
      <w:r w:rsidR="00175A16" w:rsidRPr="00DF3BD8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03F122CD" wp14:editId="54D0D3A9">
            <wp:extent cx="357809" cy="260178"/>
            <wp:effectExtent l="0" t="0" r="4445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67" cy="26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A16" w:rsidRPr="00DF3BD8">
        <w:rPr>
          <w:rFonts w:ascii="Times New Roman" w:hAnsi="Times New Roman" w:cs="Times New Roman"/>
          <w:sz w:val="28"/>
          <w:szCs w:val="28"/>
        </w:rPr>
        <w:t xml:space="preserve">, определяется по каждому мероприятию, по </w:t>
      </w:r>
      <w:proofErr w:type="gramStart"/>
      <w:r w:rsidR="00175A16" w:rsidRPr="00DF3BD8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="00175A16" w:rsidRPr="00DF3BD8">
        <w:rPr>
          <w:rFonts w:ascii="Times New Roman" w:hAnsi="Times New Roman" w:cs="Times New Roman"/>
          <w:sz w:val="28"/>
          <w:szCs w:val="28"/>
        </w:rPr>
        <w:t xml:space="preserve"> не достигнут результат </w:t>
      </w:r>
      <w:r w:rsidR="00175A16" w:rsidRPr="00DF3BD8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субсидии и в целях </w:t>
      </w:r>
      <w:proofErr w:type="spellStart"/>
      <w:r w:rsidR="00175A16" w:rsidRPr="00DF3BD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175A16" w:rsidRPr="00DF3BD8">
        <w:rPr>
          <w:rFonts w:ascii="Times New Roman" w:hAnsi="Times New Roman" w:cs="Times New Roman"/>
          <w:sz w:val="28"/>
          <w:szCs w:val="28"/>
        </w:rPr>
        <w:t xml:space="preserve"> которого предоставляется субсидия, и рассчитывается по формуле:</w:t>
      </w:r>
    </w:p>
    <w:p w:rsidR="00EE6BD2" w:rsidRPr="00EE6BD2" w:rsidRDefault="00EE6BD2" w:rsidP="00EB57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75A16" w:rsidRPr="00DF3BD8" w:rsidRDefault="00175A16" w:rsidP="00EB578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6A54D548" wp14:editId="538711A8">
            <wp:extent cx="1304014" cy="277532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50" cy="27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A16" w:rsidRPr="00DF3BD8" w:rsidRDefault="00175A16" w:rsidP="00EB57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7FBD4673" wp14:editId="1B44A39D">
            <wp:extent cx="230588" cy="26375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48" cy="263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BD8">
        <w:rPr>
          <w:rFonts w:ascii="Times New Roman" w:hAnsi="Times New Roman" w:cs="Times New Roman"/>
          <w:sz w:val="28"/>
          <w:szCs w:val="28"/>
        </w:rPr>
        <w:t xml:space="preserve"> </w:t>
      </w:r>
      <w:r w:rsidR="00587E69" w:rsidRPr="00DF3BD8">
        <w:rPr>
          <w:rFonts w:ascii="Times New Roman" w:hAnsi="Times New Roman" w:cs="Times New Roman"/>
          <w:sz w:val="28"/>
          <w:szCs w:val="28"/>
        </w:rPr>
        <w:t>–</w:t>
      </w:r>
      <w:r w:rsidRPr="00DF3BD8">
        <w:rPr>
          <w:rFonts w:ascii="Times New Roman" w:hAnsi="Times New Roman" w:cs="Times New Roman"/>
          <w:sz w:val="28"/>
          <w:szCs w:val="28"/>
        </w:rPr>
        <w:t xml:space="preserve"> объем субсидии, направляемой на реализацию соответствующего мероприятия, перечисленной местному бюджету в году предоставления субсидии, без учета размера остатка субсидии, не использованного по состоянию на 1 января года, следующего за годом предоставления субсидии, потребность в котором не подтверждена </w:t>
      </w:r>
      <w:r w:rsidR="00530B3F" w:rsidRPr="00DF3BD8">
        <w:rPr>
          <w:rFonts w:ascii="Times New Roman" w:hAnsi="Times New Roman" w:cs="Times New Roman"/>
          <w:sz w:val="28"/>
          <w:szCs w:val="28"/>
        </w:rPr>
        <w:t>министерством</w:t>
      </w:r>
      <w:r w:rsidRPr="00DF3BD8">
        <w:rPr>
          <w:rFonts w:ascii="Times New Roman" w:hAnsi="Times New Roman" w:cs="Times New Roman"/>
          <w:sz w:val="28"/>
          <w:szCs w:val="28"/>
        </w:rPr>
        <w:t>;</w:t>
      </w:r>
    </w:p>
    <w:p w:rsidR="00175A16" w:rsidRPr="00DF3BD8" w:rsidRDefault="00175A16" w:rsidP="00EB57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t xml:space="preserve">k </w:t>
      </w:r>
      <w:r w:rsidR="00587E69" w:rsidRPr="00DF3BD8">
        <w:rPr>
          <w:rFonts w:ascii="Times New Roman" w:hAnsi="Times New Roman" w:cs="Times New Roman"/>
          <w:sz w:val="28"/>
          <w:szCs w:val="28"/>
        </w:rPr>
        <w:t>–</w:t>
      </w:r>
      <w:r w:rsidRPr="00DF3BD8">
        <w:rPr>
          <w:rFonts w:ascii="Times New Roman" w:hAnsi="Times New Roman" w:cs="Times New Roman"/>
          <w:sz w:val="28"/>
          <w:szCs w:val="28"/>
        </w:rPr>
        <w:t xml:space="preserve"> коэффициент, равный 0,01 (коэффициент, равный 0,005, при предоставлении субсидий на строительство и реконструкцию объектов капитального строительства муниципальной собственности).</w:t>
      </w:r>
    </w:p>
    <w:p w:rsidR="00175A16" w:rsidRPr="00DF3BD8" w:rsidRDefault="00175A16" w:rsidP="00EB57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t xml:space="preserve">Если получателями субсидии в порядке и на основании документов, установленных муниципальными контрактами (договорами), в целях </w:t>
      </w:r>
      <w:proofErr w:type="spellStart"/>
      <w:r w:rsidRPr="00DF3BD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3BD8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работы (услуги), не соответствующие условиям таких муниципальных контрактов (договоров), не приняты, то установленные настоящим Порядком меры ответственности не применяются.</w:t>
      </w:r>
    </w:p>
    <w:p w:rsidR="00175A16" w:rsidRPr="00DF3BD8" w:rsidRDefault="00175A16" w:rsidP="00EB57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t>Если муниципальными образованиями средства местных бюджетов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до исполнения муниципальными образованиями требований о возврате средств местного бюджета в доход областного бюджета.</w:t>
      </w:r>
    </w:p>
    <w:p w:rsidR="00A441CC" w:rsidRPr="00DF3BD8" w:rsidRDefault="00175A16" w:rsidP="00EB57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BD8">
        <w:rPr>
          <w:rFonts w:ascii="Times New Roman" w:hAnsi="Times New Roman" w:cs="Times New Roman"/>
          <w:sz w:val="28"/>
          <w:szCs w:val="28"/>
        </w:rPr>
        <w:t>1</w:t>
      </w:r>
      <w:r w:rsidR="00501884" w:rsidRPr="00DF3BD8">
        <w:rPr>
          <w:rFonts w:ascii="Times New Roman" w:hAnsi="Times New Roman" w:cs="Times New Roman"/>
          <w:sz w:val="28"/>
          <w:szCs w:val="28"/>
        </w:rPr>
        <w:t>5</w:t>
      </w:r>
      <w:r w:rsidRPr="00DF3BD8">
        <w:rPr>
          <w:rFonts w:ascii="Times New Roman" w:hAnsi="Times New Roman" w:cs="Times New Roman"/>
          <w:sz w:val="28"/>
          <w:szCs w:val="28"/>
        </w:rPr>
        <w:t xml:space="preserve">. В случае если муниципальными образованиями по состоянию на </w:t>
      </w:r>
      <w:r w:rsidR="009E5A45">
        <w:rPr>
          <w:rFonts w:ascii="Times New Roman" w:hAnsi="Times New Roman" w:cs="Times New Roman"/>
          <w:sz w:val="28"/>
          <w:szCs w:val="28"/>
        </w:rPr>
        <w:br/>
      </w:r>
      <w:r w:rsidRPr="00DF3BD8">
        <w:rPr>
          <w:rFonts w:ascii="Times New Roman" w:hAnsi="Times New Roman" w:cs="Times New Roman"/>
          <w:sz w:val="28"/>
          <w:szCs w:val="28"/>
        </w:rPr>
        <w:t xml:space="preserve">31 декабря года предоставления субсидии субсидия не использована в размере, установленном законом Кировской области об областном бюджете, министерство в срок до 1 февраля текущего финансового года направляет главам администраций муниципальных образований уведомления о </w:t>
      </w:r>
      <w:r w:rsidRPr="00DF3BD8">
        <w:rPr>
          <w:rFonts w:ascii="Times New Roman" w:hAnsi="Times New Roman" w:cs="Times New Roman"/>
          <w:sz w:val="28"/>
          <w:szCs w:val="28"/>
        </w:rPr>
        <w:lastRenderedPageBreak/>
        <w:t>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к неиспользованию субсидии.</w:t>
      </w:r>
    </w:p>
    <w:p w:rsidR="00587E69" w:rsidRPr="005200D1" w:rsidRDefault="005F2584" w:rsidP="00EB578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bookmarkStart w:id="0" w:name="_GoBack"/>
      <w:bookmarkEnd w:id="0"/>
    </w:p>
    <w:sectPr w:rsidR="00587E69" w:rsidRPr="005200D1" w:rsidSect="005A186B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7E0" w:rsidRDefault="008E77E0" w:rsidP="00745603">
      <w:pPr>
        <w:spacing w:after="0" w:line="240" w:lineRule="auto"/>
      </w:pPr>
      <w:r>
        <w:separator/>
      </w:r>
    </w:p>
  </w:endnote>
  <w:endnote w:type="continuationSeparator" w:id="0">
    <w:p w:rsidR="008E77E0" w:rsidRDefault="008E77E0" w:rsidP="0074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603" w:rsidRDefault="00745603">
    <w:pPr>
      <w:pStyle w:val="a7"/>
      <w:jc w:val="center"/>
    </w:pPr>
  </w:p>
  <w:p w:rsidR="00745603" w:rsidRDefault="007456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7E0" w:rsidRDefault="008E77E0" w:rsidP="00745603">
      <w:pPr>
        <w:spacing w:after="0" w:line="240" w:lineRule="auto"/>
      </w:pPr>
      <w:r>
        <w:separator/>
      </w:r>
    </w:p>
  </w:footnote>
  <w:footnote w:type="continuationSeparator" w:id="0">
    <w:p w:rsidR="008E77E0" w:rsidRDefault="008E77E0" w:rsidP="00745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1903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45603" w:rsidRPr="00A2054C" w:rsidRDefault="0074560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05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054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05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00D1">
          <w:rPr>
            <w:rFonts w:ascii="Times New Roman" w:hAnsi="Times New Roman" w:cs="Times New Roman"/>
            <w:noProof/>
            <w:sz w:val="24"/>
            <w:szCs w:val="24"/>
          </w:rPr>
          <w:t>74</w:t>
        </w:r>
        <w:r w:rsidRPr="00A205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45603" w:rsidRDefault="007456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80D86"/>
    <w:multiLevelType w:val="hybridMultilevel"/>
    <w:tmpl w:val="34E2460C"/>
    <w:lvl w:ilvl="0" w:tplc="D7349C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95"/>
    <w:rsid w:val="00027E5E"/>
    <w:rsid w:val="0007785C"/>
    <w:rsid w:val="00091561"/>
    <w:rsid w:val="000C76E7"/>
    <w:rsid w:val="000C7C4D"/>
    <w:rsid w:val="001020E2"/>
    <w:rsid w:val="00114BA0"/>
    <w:rsid w:val="00116B34"/>
    <w:rsid w:val="00121E2C"/>
    <w:rsid w:val="0013091A"/>
    <w:rsid w:val="0013293E"/>
    <w:rsid w:val="0013488F"/>
    <w:rsid w:val="00156BD2"/>
    <w:rsid w:val="00175A16"/>
    <w:rsid w:val="001A2991"/>
    <w:rsid w:val="001C7683"/>
    <w:rsid w:val="001E5A95"/>
    <w:rsid w:val="00206370"/>
    <w:rsid w:val="002231FB"/>
    <w:rsid w:val="002750A0"/>
    <w:rsid w:val="002A4749"/>
    <w:rsid w:val="002E2B7A"/>
    <w:rsid w:val="003035FA"/>
    <w:rsid w:val="00336191"/>
    <w:rsid w:val="00377DE7"/>
    <w:rsid w:val="003F1A02"/>
    <w:rsid w:val="00424BB9"/>
    <w:rsid w:val="00435152"/>
    <w:rsid w:val="00445D45"/>
    <w:rsid w:val="00446326"/>
    <w:rsid w:val="00483A40"/>
    <w:rsid w:val="00484291"/>
    <w:rsid w:val="004A46F7"/>
    <w:rsid w:val="00501884"/>
    <w:rsid w:val="005200D1"/>
    <w:rsid w:val="00530B3F"/>
    <w:rsid w:val="00570C6F"/>
    <w:rsid w:val="00583531"/>
    <w:rsid w:val="00587E69"/>
    <w:rsid w:val="005A186B"/>
    <w:rsid w:val="005C5D12"/>
    <w:rsid w:val="005F2584"/>
    <w:rsid w:val="00616C39"/>
    <w:rsid w:val="00685FA7"/>
    <w:rsid w:val="00686879"/>
    <w:rsid w:val="006D61E7"/>
    <w:rsid w:val="00745603"/>
    <w:rsid w:val="007633BC"/>
    <w:rsid w:val="00771898"/>
    <w:rsid w:val="007E62F0"/>
    <w:rsid w:val="007F76A4"/>
    <w:rsid w:val="00812E2B"/>
    <w:rsid w:val="00853C59"/>
    <w:rsid w:val="008B7BAB"/>
    <w:rsid w:val="008E77E0"/>
    <w:rsid w:val="00972FE7"/>
    <w:rsid w:val="009A5763"/>
    <w:rsid w:val="009E5A45"/>
    <w:rsid w:val="00A06468"/>
    <w:rsid w:val="00A2054C"/>
    <w:rsid w:val="00A21C6E"/>
    <w:rsid w:val="00A441CC"/>
    <w:rsid w:val="00A4767D"/>
    <w:rsid w:val="00A57E65"/>
    <w:rsid w:val="00AB0732"/>
    <w:rsid w:val="00AE125C"/>
    <w:rsid w:val="00B16B6C"/>
    <w:rsid w:val="00B32C06"/>
    <w:rsid w:val="00BB4AAC"/>
    <w:rsid w:val="00C212F0"/>
    <w:rsid w:val="00C47BDE"/>
    <w:rsid w:val="00C76EFF"/>
    <w:rsid w:val="00C84846"/>
    <w:rsid w:val="00C9676A"/>
    <w:rsid w:val="00CE51E9"/>
    <w:rsid w:val="00D53A46"/>
    <w:rsid w:val="00D73B06"/>
    <w:rsid w:val="00D97ADE"/>
    <w:rsid w:val="00DA3BD6"/>
    <w:rsid w:val="00DA5F65"/>
    <w:rsid w:val="00DC05CD"/>
    <w:rsid w:val="00DC24E2"/>
    <w:rsid w:val="00DD06FC"/>
    <w:rsid w:val="00DE7A88"/>
    <w:rsid w:val="00DF3BD8"/>
    <w:rsid w:val="00E312CF"/>
    <w:rsid w:val="00E560BF"/>
    <w:rsid w:val="00E808A7"/>
    <w:rsid w:val="00E95B36"/>
    <w:rsid w:val="00EB578A"/>
    <w:rsid w:val="00EE6BD2"/>
    <w:rsid w:val="00EF6460"/>
    <w:rsid w:val="00F2721D"/>
    <w:rsid w:val="00F401C5"/>
    <w:rsid w:val="00F420CA"/>
    <w:rsid w:val="00F54A25"/>
    <w:rsid w:val="00F707F7"/>
    <w:rsid w:val="00FF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A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5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A9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E5A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uiPriority w:val="99"/>
    <w:rsid w:val="004A46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5">
    <w:name w:val="header"/>
    <w:basedOn w:val="a"/>
    <w:link w:val="a6"/>
    <w:uiPriority w:val="99"/>
    <w:unhideWhenUsed/>
    <w:rsid w:val="00745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5603"/>
  </w:style>
  <w:style w:type="paragraph" w:styleId="a7">
    <w:name w:val="footer"/>
    <w:basedOn w:val="a"/>
    <w:link w:val="a8"/>
    <w:uiPriority w:val="99"/>
    <w:unhideWhenUsed/>
    <w:rsid w:val="00745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56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A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5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A9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E5A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uiPriority w:val="99"/>
    <w:rsid w:val="004A46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5">
    <w:name w:val="header"/>
    <w:basedOn w:val="a"/>
    <w:link w:val="a6"/>
    <w:uiPriority w:val="99"/>
    <w:unhideWhenUsed/>
    <w:rsid w:val="00745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5603"/>
  </w:style>
  <w:style w:type="paragraph" w:styleId="a7">
    <w:name w:val="footer"/>
    <w:basedOn w:val="a"/>
    <w:link w:val="a8"/>
    <w:uiPriority w:val="99"/>
    <w:unhideWhenUsed/>
    <w:rsid w:val="00745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5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2550</Words>
  <Characters>14538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18</cp:revision>
  <cp:lastPrinted>2023-03-22T11:21:00Z</cp:lastPrinted>
  <dcterms:created xsi:type="dcterms:W3CDTF">2023-03-14T16:12:00Z</dcterms:created>
  <dcterms:modified xsi:type="dcterms:W3CDTF">2023-03-24T11:03:00Z</dcterms:modified>
</cp:coreProperties>
</file>